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8" w:type="dxa"/>
        <w:tblLook w:val="01E0" w:firstRow="1" w:lastRow="1" w:firstColumn="1" w:lastColumn="1" w:noHBand="0" w:noVBand="0"/>
      </w:tblPr>
      <w:tblGrid>
        <w:gridCol w:w="4548"/>
        <w:gridCol w:w="666"/>
        <w:gridCol w:w="2214"/>
        <w:gridCol w:w="2640"/>
      </w:tblGrid>
      <w:tr w:rsidR="00692305" w:rsidRPr="0009278C" w14:paraId="1510B16F" w14:textId="77777777" w:rsidTr="00987DA7">
        <w:tc>
          <w:tcPr>
            <w:tcW w:w="10068" w:type="dxa"/>
            <w:gridSpan w:val="4"/>
            <w:tcBorders>
              <w:bottom w:val="single" w:sz="4" w:space="0" w:color="auto"/>
            </w:tcBorders>
          </w:tcPr>
          <w:p w14:paraId="5B924292" w14:textId="77777777" w:rsidR="00692305" w:rsidRPr="0009278C" w:rsidRDefault="00692305" w:rsidP="00987DA7">
            <w:pPr>
              <w:pStyle w:val="Lomaketyyliperus"/>
              <w:rPr>
                <w:b/>
              </w:rPr>
            </w:pPr>
            <w:r w:rsidRPr="0009278C">
              <w:rPr>
                <w:b/>
              </w:rPr>
              <w:t>OPISKELIJA</w:t>
            </w:r>
          </w:p>
        </w:tc>
      </w:tr>
      <w:tr w:rsidR="00692305" w:rsidRPr="00455040" w14:paraId="06B21362" w14:textId="77777777" w:rsidTr="00987DA7">
        <w:tc>
          <w:tcPr>
            <w:tcW w:w="4548" w:type="dxa"/>
            <w:tcBorders>
              <w:top w:val="single" w:sz="4" w:space="0" w:color="auto"/>
              <w:left w:val="single" w:sz="4" w:space="0" w:color="auto"/>
              <w:bottom w:val="single" w:sz="4" w:space="0" w:color="auto"/>
              <w:right w:val="single" w:sz="4" w:space="0" w:color="auto"/>
            </w:tcBorders>
          </w:tcPr>
          <w:p w14:paraId="3C73B35C" w14:textId="77777777" w:rsidR="00692305" w:rsidRDefault="00692305" w:rsidP="00987DA7">
            <w:pPr>
              <w:pStyle w:val="Lomaketyyliperus"/>
            </w:pPr>
            <w:r w:rsidRPr="00455040">
              <w:t>Etu- ja sukunimi</w:t>
            </w:r>
          </w:p>
          <w:p w14:paraId="3DB4A790" w14:textId="77777777" w:rsidR="00692305" w:rsidRPr="00455040" w:rsidRDefault="00692305" w:rsidP="00987DA7">
            <w:pPr>
              <w:pStyle w:val="Lomaketyyliperus"/>
            </w:pPr>
          </w:p>
          <w:p w14:paraId="568D22AB" w14:textId="77777777" w:rsidR="00692305" w:rsidRPr="00455040" w:rsidRDefault="00692305" w:rsidP="00987DA7">
            <w:pPr>
              <w:pStyle w:val="Lomaketyyliperus"/>
            </w:pPr>
          </w:p>
        </w:tc>
        <w:tc>
          <w:tcPr>
            <w:tcW w:w="2880" w:type="dxa"/>
            <w:gridSpan w:val="2"/>
            <w:tcBorders>
              <w:top w:val="single" w:sz="4" w:space="0" w:color="auto"/>
              <w:left w:val="single" w:sz="4" w:space="0" w:color="auto"/>
              <w:bottom w:val="single" w:sz="4" w:space="0" w:color="auto"/>
              <w:right w:val="single" w:sz="4" w:space="0" w:color="auto"/>
            </w:tcBorders>
          </w:tcPr>
          <w:p w14:paraId="7F77CE69" w14:textId="77777777" w:rsidR="00692305" w:rsidRPr="00E80448" w:rsidRDefault="00692305" w:rsidP="00987DA7">
            <w:r w:rsidRPr="00E80448">
              <w:t>Opiskelijanumero</w:t>
            </w:r>
          </w:p>
          <w:p w14:paraId="32369F9C" w14:textId="77777777" w:rsidR="00692305" w:rsidRPr="00E80448" w:rsidRDefault="00692305" w:rsidP="00987DA7"/>
        </w:tc>
        <w:tc>
          <w:tcPr>
            <w:tcW w:w="2640" w:type="dxa"/>
            <w:tcBorders>
              <w:top w:val="single" w:sz="4" w:space="0" w:color="auto"/>
              <w:left w:val="single" w:sz="4" w:space="0" w:color="auto"/>
              <w:bottom w:val="single" w:sz="4" w:space="0" w:color="auto"/>
              <w:right w:val="single" w:sz="4" w:space="0" w:color="auto"/>
            </w:tcBorders>
          </w:tcPr>
          <w:p w14:paraId="7495FB1C" w14:textId="77777777" w:rsidR="00692305" w:rsidRPr="00E80448" w:rsidRDefault="00692305" w:rsidP="00987DA7">
            <w:r w:rsidRPr="00E80448">
              <w:t>Puhelin</w:t>
            </w:r>
          </w:p>
          <w:p w14:paraId="38CF6067" w14:textId="77777777" w:rsidR="00692305" w:rsidRPr="00E80448" w:rsidRDefault="00692305" w:rsidP="00987DA7"/>
        </w:tc>
      </w:tr>
      <w:tr w:rsidR="00692305" w:rsidRPr="00455040" w14:paraId="302EC3B5"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789E4069" w14:textId="77777777" w:rsidR="00692305" w:rsidRPr="00455040" w:rsidRDefault="00692305" w:rsidP="00987DA7">
            <w:pPr>
              <w:pStyle w:val="Lomaketyyliperus"/>
            </w:pPr>
            <w:r>
              <w:t>Koulutus</w:t>
            </w:r>
          </w:p>
          <w:p w14:paraId="6A19E39E" w14:textId="77777777" w:rsidR="00692305" w:rsidRDefault="00692305" w:rsidP="00987DA7">
            <w:pPr>
              <w:pStyle w:val="Lomaketyyliperus"/>
            </w:pPr>
          </w:p>
          <w:p w14:paraId="7E3E1EC1" w14:textId="77777777" w:rsidR="00692305" w:rsidRPr="00455040" w:rsidRDefault="00692305" w:rsidP="00987DA7">
            <w:pPr>
              <w:pStyle w:val="Lomaketyyliperus"/>
              <w:ind w:left="0"/>
            </w:pPr>
          </w:p>
        </w:tc>
      </w:tr>
      <w:tr w:rsidR="00692305" w:rsidRPr="00455040" w14:paraId="4B488CDF"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0D16B852" w14:textId="77777777" w:rsidR="00692305" w:rsidRDefault="00692305" w:rsidP="00987DA7">
            <w:pPr>
              <w:pStyle w:val="Lomaketyyliperus"/>
            </w:pPr>
            <w:r>
              <w:t>Opinnäytetyön aihe</w:t>
            </w:r>
          </w:p>
          <w:p w14:paraId="3BA9D2CB" w14:textId="77777777" w:rsidR="00692305" w:rsidRDefault="00692305" w:rsidP="00987DA7">
            <w:pPr>
              <w:pStyle w:val="lOMAKETYYLIOTSAKE"/>
            </w:pPr>
          </w:p>
          <w:p w14:paraId="7D0887A4" w14:textId="77777777" w:rsidR="00692305" w:rsidRPr="00455040" w:rsidRDefault="00692305" w:rsidP="00987DA7">
            <w:pPr>
              <w:pStyle w:val="lOMAKETYYLIOTSAKE"/>
            </w:pPr>
          </w:p>
        </w:tc>
      </w:tr>
      <w:tr w:rsidR="00692305" w:rsidRPr="00455040" w14:paraId="401DB95C" w14:textId="77777777" w:rsidTr="00987DA7">
        <w:tc>
          <w:tcPr>
            <w:tcW w:w="10068" w:type="dxa"/>
            <w:gridSpan w:val="4"/>
            <w:tcBorders>
              <w:top w:val="single" w:sz="4" w:space="0" w:color="auto"/>
              <w:bottom w:val="single" w:sz="4" w:space="0" w:color="auto"/>
            </w:tcBorders>
          </w:tcPr>
          <w:p w14:paraId="39512F3D" w14:textId="77777777" w:rsidR="00692305" w:rsidRDefault="00692305" w:rsidP="00987DA7">
            <w:pPr>
              <w:pStyle w:val="lOMAKETYYLIOTSAKE"/>
            </w:pPr>
          </w:p>
          <w:p w14:paraId="7A8E0409" w14:textId="77777777" w:rsidR="00692305" w:rsidRDefault="00692305" w:rsidP="00987DA7">
            <w:pPr>
              <w:pStyle w:val="lOMAKETYYLIOTSAKE"/>
            </w:pPr>
            <w:r>
              <w:t>Opinnäytetyön tekijä on lukenut ja ymmärtänyt Tutkimuseettisen neuvottelukunnan (TENK) tutkimuseettiset ohjeet, hyvän tieteellisen käytännön (HTK) ohjeistuksen sekä ihmiseen kohdistuvan tutkimuksen periaatteet.</w:t>
            </w:r>
          </w:p>
          <w:p w14:paraId="353DB50C" w14:textId="77777777" w:rsidR="00692305" w:rsidRDefault="00692305" w:rsidP="00987DA7">
            <w:pPr>
              <w:pStyle w:val="lOMAKETYYLIOTSAKE"/>
            </w:pPr>
          </w:p>
          <w:p w14:paraId="1B5756DE" w14:textId="77777777" w:rsidR="00692305" w:rsidRPr="00B948F7" w:rsidRDefault="00692305" w:rsidP="00987DA7">
            <w:pPr>
              <w:pStyle w:val="lOMAKETYYLIOTSAKE"/>
              <w:rPr>
                <w:b w:val="0"/>
              </w:rPr>
            </w:pPr>
            <w:r w:rsidRPr="00B948F7">
              <w:rPr>
                <w:b w:val="0"/>
              </w:rPr>
              <w:sym w:font="Symbol" w:char="F08A"/>
            </w:r>
            <w:r w:rsidRPr="00B948F7">
              <w:rPr>
                <w:b w:val="0"/>
              </w:rPr>
              <w:t xml:space="preserve"> </w:t>
            </w:r>
            <w:r>
              <w:rPr>
                <w:b w:val="0"/>
              </w:rPr>
              <w:t xml:space="preserve">kyllä, </w:t>
            </w:r>
            <w:proofErr w:type="gramStart"/>
            <w:r>
              <w:rPr>
                <w:b w:val="0"/>
              </w:rPr>
              <w:t>päivämäärä:_</w:t>
            </w:r>
            <w:proofErr w:type="gramEnd"/>
            <w:r>
              <w:rPr>
                <w:b w:val="0"/>
              </w:rPr>
              <w:t>___.____.________</w:t>
            </w:r>
          </w:p>
          <w:p w14:paraId="00AC3D65" w14:textId="77777777" w:rsidR="00692305" w:rsidRDefault="00692305" w:rsidP="00987DA7">
            <w:pPr>
              <w:pStyle w:val="lOMAKETYYLIOTSAKE"/>
            </w:pPr>
          </w:p>
          <w:p w14:paraId="6ABC0EC0" w14:textId="77777777" w:rsidR="00692305" w:rsidRDefault="00692305" w:rsidP="00987DA7">
            <w:pPr>
              <w:pStyle w:val="lOMAKETYYLIOTSAKE"/>
            </w:pPr>
          </w:p>
          <w:p w14:paraId="4B8ECB65" w14:textId="77777777" w:rsidR="00692305" w:rsidRPr="00455040" w:rsidRDefault="00692305" w:rsidP="00987DA7">
            <w:pPr>
              <w:pStyle w:val="lOMAKETYYLIOTSAKE"/>
            </w:pPr>
            <w:r>
              <w:t>OPINNÄYTETYÖN TILAAJA</w:t>
            </w:r>
          </w:p>
        </w:tc>
      </w:tr>
      <w:tr w:rsidR="00692305" w:rsidRPr="00455040" w14:paraId="23D5BB08"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4F5CC5D4" w14:textId="77777777" w:rsidR="00692305" w:rsidRDefault="00692305" w:rsidP="00987DA7">
            <w:pPr>
              <w:pStyle w:val="Lomaketyyliperus"/>
            </w:pPr>
            <w:r>
              <w:t>Yrityksen/Työyhteisön nimi</w:t>
            </w:r>
          </w:p>
          <w:p w14:paraId="351E33D4" w14:textId="77777777" w:rsidR="00692305" w:rsidRDefault="00692305" w:rsidP="00987DA7">
            <w:pPr>
              <w:pStyle w:val="Lomaketyyliperus"/>
            </w:pPr>
          </w:p>
          <w:p w14:paraId="62B70F60" w14:textId="77777777" w:rsidR="00692305" w:rsidRPr="00455040" w:rsidRDefault="00692305" w:rsidP="00987DA7">
            <w:pPr>
              <w:pStyle w:val="Lomaketyyliperus"/>
            </w:pPr>
          </w:p>
        </w:tc>
      </w:tr>
      <w:tr w:rsidR="00692305" w:rsidRPr="00455040" w14:paraId="7367140B" w14:textId="77777777" w:rsidTr="00987DA7">
        <w:tc>
          <w:tcPr>
            <w:tcW w:w="10068" w:type="dxa"/>
            <w:gridSpan w:val="4"/>
            <w:tcBorders>
              <w:top w:val="single" w:sz="4" w:space="0" w:color="auto"/>
              <w:bottom w:val="single" w:sz="4" w:space="0" w:color="auto"/>
            </w:tcBorders>
          </w:tcPr>
          <w:p w14:paraId="5974DD9F" w14:textId="77777777" w:rsidR="00692305" w:rsidRPr="00455040" w:rsidRDefault="00692305" w:rsidP="00987DA7">
            <w:pPr>
              <w:pStyle w:val="lOMAKETYYLIOTSAKE"/>
            </w:pPr>
            <w:r>
              <w:t>Opinnäytetyölle nimetyn tilaajaa edustavan ohjaajan yhteystiedot:</w:t>
            </w:r>
          </w:p>
        </w:tc>
      </w:tr>
      <w:tr w:rsidR="00692305" w:rsidRPr="00455040" w14:paraId="2FBC6003" w14:textId="77777777" w:rsidTr="00987DA7">
        <w:trPr>
          <w:trHeight w:val="383"/>
        </w:trPr>
        <w:tc>
          <w:tcPr>
            <w:tcW w:w="5214" w:type="dxa"/>
            <w:gridSpan w:val="2"/>
            <w:tcBorders>
              <w:top w:val="single" w:sz="4" w:space="0" w:color="auto"/>
              <w:left w:val="single" w:sz="4" w:space="0" w:color="auto"/>
              <w:bottom w:val="single" w:sz="4" w:space="0" w:color="auto"/>
              <w:right w:val="single" w:sz="4" w:space="0" w:color="auto"/>
            </w:tcBorders>
          </w:tcPr>
          <w:p w14:paraId="5478F0CB" w14:textId="77777777" w:rsidR="00692305" w:rsidRDefault="00692305" w:rsidP="00987DA7">
            <w:pPr>
              <w:pStyle w:val="Lomaketyyliperus"/>
            </w:pPr>
            <w:r>
              <w:t>Nimi</w:t>
            </w:r>
          </w:p>
          <w:p w14:paraId="3EBA6CE5" w14:textId="77777777" w:rsidR="00692305" w:rsidRDefault="00692305" w:rsidP="00987DA7">
            <w:pPr>
              <w:pStyle w:val="Lomaketyyliperus"/>
            </w:pPr>
          </w:p>
          <w:p w14:paraId="10F05C2B" w14:textId="77777777" w:rsidR="00692305" w:rsidRPr="00455040" w:rsidRDefault="00692305" w:rsidP="00987DA7">
            <w:pPr>
              <w:pStyle w:val="Lomaketyyliperus"/>
            </w:pPr>
            <w:r>
              <w:t xml:space="preserve"> </w:t>
            </w:r>
          </w:p>
        </w:tc>
        <w:tc>
          <w:tcPr>
            <w:tcW w:w="4854" w:type="dxa"/>
            <w:gridSpan w:val="2"/>
            <w:tcBorders>
              <w:top w:val="single" w:sz="4" w:space="0" w:color="auto"/>
              <w:left w:val="single" w:sz="4" w:space="0" w:color="auto"/>
              <w:bottom w:val="single" w:sz="4" w:space="0" w:color="auto"/>
              <w:right w:val="single" w:sz="4" w:space="0" w:color="auto"/>
            </w:tcBorders>
          </w:tcPr>
          <w:p w14:paraId="700CA254" w14:textId="77777777" w:rsidR="00692305" w:rsidRPr="005C35D8" w:rsidRDefault="00692305" w:rsidP="00987DA7">
            <w:pPr>
              <w:pStyle w:val="Lomaketyyliperus"/>
              <w:rPr>
                <w:sz w:val="22"/>
              </w:rPr>
            </w:pPr>
            <w:r>
              <w:t xml:space="preserve">Osoite </w:t>
            </w:r>
          </w:p>
        </w:tc>
      </w:tr>
      <w:tr w:rsidR="00692305" w:rsidRPr="00455040" w14:paraId="35932737" w14:textId="77777777" w:rsidTr="00987DA7">
        <w:trPr>
          <w:trHeight w:val="382"/>
        </w:trPr>
        <w:tc>
          <w:tcPr>
            <w:tcW w:w="5214" w:type="dxa"/>
            <w:gridSpan w:val="2"/>
            <w:tcBorders>
              <w:top w:val="single" w:sz="4" w:space="0" w:color="auto"/>
              <w:left w:val="single" w:sz="4" w:space="0" w:color="auto"/>
              <w:bottom w:val="single" w:sz="4" w:space="0" w:color="auto"/>
              <w:right w:val="single" w:sz="4" w:space="0" w:color="auto"/>
            </w:tcBorders>
          </w:tcPr>
          <w:p w14:paraId="68BC115A" w14:textId="77777777" w:rsidR="00692305" w:rsidRDefault="00692305" w:rsidP="00987DA7">
            <w:pPr>
              <w:pStyle w:val="Lomaketyyliperus"/>
            </w:pPr>
            <w:r>
              <w:t>Puhelin</w:t>
            </w:r>
          </w:p>
          <w:p w14:paraId="11F2A7BA" w14:textId="77777777" w:rsidR="00692305" w:rsidRDefault="00692305" w:rsidP="00987DA7">
            <w:pPr>
              <w:pStyle w:val="Lomaketyyliperus"/>
            </w:pPr>
          </w:p>
          <w:p w14:paraId="251951FB" w14:textId="77777777" w:rsidR="00692305" w:rsidRDefault="00692305" w:rsidP="00987DA7">
            <w:pPr>
              <w:pStyle w:val="Lomaketyyliperus"/>
            </w:pPr>
            <w:r>
              <w:t xml:space="preserve"> </w:t>
            </w:r>
          </w:p>
        </w:tc>
        <w:tc>
          <w:tcPr>
            <w:tcW w:w="4854" w:type="dxa"/>
            <w:gridSpan w:val="2"/>
            <w:tcBorders>
              <w:top w:val="single" w:sz="4" w:space="0" w:color="auto"/>
              <w:left w:val="single" w:sz="4" w:space="0" w:color="auto"/>
              <w:bottom w:val="single" w:sz="4" w:space="0" w:color="auto"/>
              <w:right w:val="single" w:sz="4" w:space="0" w:color="auto"/>
            </w:tcBorders>
          </w:tcPr>
          <w:p w14:paraId="576AC1A1" w14:textId="77777777" w:rsidR="00692305" w:rsidRPr="005C35D8" w:rsidRDefault="00692305" w:rsidP="00987DA7">
            <w:pPr>
              <w:pStyle w:val="Lomaketyyliperus"/>
              <w:rPr>
                <w:sz w:val="22"/>
              </w:rPr>
            </w:pPr>
            <w:r>
              <w:t xml:space="preserve">Sähköposti </w:t>
            </w:r>
          </w:p>
        </w:tc>
      </w:tr>
      <w:tr w:rsidR="00692305" w:rsidRPr="00455040" w14:paraId="7D7F8080"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695427C5" w14:textId="77777777" w:rsidR="00692305" w:rsidRDefault="00692305" w:rsidP="00987DA7">
            <w:pPr>
              <w:pStyle w:val="Lomaketyyliperus"/>
            </w:pPr>
            <w:r>
              <w:t>Opinnäytetyöstä mahdollisesti aiheutuvien kustannusten korvaaminen opinnäytetyön tekijälle (mitä, miten)</w:t>
            </w:r>
          </w:p>
          <w:p w14:paraId="5C8692A5" w14:textId="77777777" w:rsidR="00692305" w:rsidRDefault="00692305" w:rsidP="00987DA7">
            <w:pPr>
              <w:pStyle w:val="Lomaketyyliperus"/>
            </w:pPr>
          </w:p>
          <w:p w14:paraId="31B4BB3A" w14:textId="77777777" w:rsidR="00692305" w:rsidRPr="00455040" w:rsidRDefault="00692305" w:rsidP="00987DA7">
            <w:pPr>
              <w:pStyle w:val="Lomaketyyliperus"/>
            </w:pPr>
          </w:p>
        </w:tc>
      </w:tr>
      <w:tr w:rsidR="00692305" w:rsidRPr="00455040" w14:paraId="0CEA712D"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1F71A5F0" w14:textId="77777777" w:rsidR="00692305" w:rsidRDefault="00692305" w:rsidP="00987DA7">
            <w:pPr>
              <w:pStyle w:val="Lomaketyyliperus"/>
            </w:pPr>
            <w:r>
              <w:t xml:space="preserve">Mahdollinen korvaus </w:t>
            </w:r>
            <w:proofErr w:type="spellStart"/>
            <w:r>
              <w:t>Centrialle</w:t>
            </w:r>
            <w:proofErr w:type="spellEnd"/>
            <w:r>
              <w:t xml:space="preserve"> (mitä, miten) </w:t>
            </w:r>
          </w:p>
          <w:p w14:paraId="65F7B057" w14:textId="77777777" w:rsidR="00692305" w:rsidRDefault="00692305" w:rsidP="00987DA7">
            <w:pPr>
              <w:pStyle w:val="Lomaketyyliperus"/>
            </w:pPr>
          </w:p>
          <w:p w14:paraId="6A34F6BC" w14:textId="77777777" w:rsidR="00692305" w:rsidRPr="00455040" w:rsidRDefault="00692305" w:rsidP="00987DA7">
            <w:pPr>
              <w:pStyle w:val="Lomaketyyliperus"/>
            </w:pPr>
          </w:p>
        </w:tc>
      </w:tr>
      <w:tr w:rsidR="00692305" w:rsidRPr="00455040" w14:paraId="592C867A"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19048DE3" w14:textId="77777777" w:rsidR="00692305" w:rsidRDefault="00692305" w:rsidP="00987DA7">
            <w:pPr>
              <w:pStyle w:val="Lomaketyyliperus"/>
            </w:pPr>
            <w:r>
              <w:t xml:space="preserve">Opinnäytetyön tavoite ja tavoiteltava hyöty: </w:t>
            </w:r>
          </w:p>
          <w:p w14:paraId="5EC3FC54" w14:textId="77777777" w:rsidR="00692305" w:rsidRDefault="00692305" w:rsidP="00987DA7">
            <w:pPr>
              <w:pStyle w:val="Lomaketyyliperus"/>
            </w:pPr>
          </w:p>
          <w:p w14:paraId="1FB40B91" w14:textId="77777777" w:rsidR="00692305" w:rsidRPr="00455040" w:rsidRDefault="00692305" w:rsidP="00987DA7">
            <w:pPr>
              <w:pStyle w:val="Lomaketyyliperus"/>
            </w:pPr>
          </w:p>
        </w:tc>
      </w:tr>
      <w:tr w:rsidR="00692305" w:rsidRPr="00455040" w14:paraId="725CDA89" w14:textId="77777777" w:rsidTr="00987DA7">
        <w:tc>
          <w:tcPr>
            <w:tcW w:w="10068" w:type="dxa"/>
            <w:gridSpan w:val="4"/>
            <w:tcBorders>
              <w:top w:val="single" w:sz="4" w:space="0" w:color="auto"/>
            </w:tcBorders>
          </w:tcPr>
          <w:p w14:paraId="1C2FD721" w14:textId="77777777" w:rsidR="00692305" w:rsidRPr="005C35D8" w:rsidRDefault="00692305" w:rsidP="00987DA7"/>
        </w:tc>
      </w:tr>
      <w:tr w:rsidR="00692305" w:rsidRPr="00455040" w14:paraId="2111C8FD" w14:textId="77777777" w:rsidTr="00987DA7">
        <w:tc>
          <w:tcPr>
            <w:tcW w:w="10068" w:type="dxa"/>
            <w:gridSpan w:val="4"/>
            <w:tcBorders>
              <w:bottom w:val="single" w:sz="4" w:space="0" w:color="auto"/>
            </w:tcBorders>
            <w:vAlign w:val="center"/>
          </w:tcPr>
          <w:p w14:paraId="6F38B9E5" w14:textId="77777777" w:rsidR="00692305" w:rsidRDefault="00692305" w:rsidP="00987DA7">
            <w:pPr>
              <w:pStyle w:val="lOMAKETYYLIOTSAKE"/>
              <w:ind w:left="0"/>
            </w:pPr>
          </w:p>
          <w:p w14:paraId="6E407768" w14:textId="77777777" w:rsidR="00692305" w:rsidRDefault="00692305" w:rsidP="00987DA7">
            <w:pPr>
              <w:pStyle w:val="lOMAKETYYLIOTSAKE"/>
            </w:pPr>
            <w:r w:rsidRPr="007346B6">
              <w:t>Sovimme seuraavaa mahdollisesta luottamuksellisesta tausta-aineistosta</w:t>
            </w:r>
          </w:p>
          <w:p w14:paraId="3A31BC4E" w14:textId="77777777" w:rsidR="00692305" w:rsidRPr="00455040" w:rsidRDefault="00692305" w:rsidP="00987DA7">
            <w:pPr>
              <w:pStyle w:val="lOMAKETYYLIOTSAKE"/>
            </w:pPr>
          </w:p>
        </w:tc>
      </w:tr>
      <w:tr w:rsidR="00692305" w:rsidRPr="00455040" w14:paraId="541F2273"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425864C8" w14:textId="77777777" w:rsidR="00692305" w:rsidRDefault="00692305" w:rsidP="00987DA7">
            <w:pPr>
              <w:pStyle w:val="Lomaketyyliperus"/>
            </w:pPr>
            <w:r>
              <w:t xml:space="preserve">Kyllä  </w:t>
            </w:r>
            <w:r w:rsidRPr="005C35D8">
              <w:sym w:font="Symbol" w:char="F08A"/>
            </w:r>
            <w:r>
              <w:t xml:space="preserve">  </w:t>
            </w:r>
            <w:r w:rsidRPr="007D0412">
              <w:t>Opinnäytetyö sisältää luottamuksellista tausta-aineistoa</w:t>
            </w:r>
            <w:r>
              <w:t xml:space="preserve">. </w:t>
            </w:r>
          </w:p>
        </w:tc>
      </w:tr>
      <w:tr w:rsidR="00692305" w:rsidRPr="00455040" w14:paraId="4237BFA2" w14:textId="77777777" w:rsidTr="00987DA7">
        <w:tc>
          <w:tcPr>
            <w:tcW w:w="10068" w:type="dxa"/>
            <w:gridSpan w:val="4"/>
            <w:tcBorders>
              <w:top w:val="single" w:sz="4" w:space="0" w:color="auto"/>
              <w:left w:val="single" w:sz="4" w:space="0" w:color="auto"/>
              <w:bottom w:val="single" w:sz="4" w:space="0" w:color="auto"/>
              <w:right w:val="single" w:sz="4" w:space="0" w:color="auto"/>
            </w:tcBorders>
          </w:tcPr>
          <w:p w14:paraId="49796ECB" w14:textId="77777777" w:rsidR="00692305" w:rsidRPr="00D644F4" w:rsidRDefault="00692305" w:rsidP="00987DA7">
            <w:pPr>
              <w:pStyle w:val="Lomaketyyliperus"/>
            </w:pPr>
            <w:r w:rsidRPr="00D644F4">
              <w:t xml:space="preserve">Opinnäytetyön </w:t>
            </w:r>
            <w:r>
              <w:t>tilaajana</w:t>
            </w:r>
            <w:r w:rsidRPr="00D644F4">
              <w:t xml:space="preserve"> pyydän, että seuraavassa perusteltu ja tarkennettu opinnäytetyön tausta-aineisto käsitellään luottamuksellisena, eikä</w:t>
            </w:r>
            <w:r>
              <w:t xml:space="preserve"> julkisteta</w:t>
            </w:r>
            <w:r w:rsidRPr="00D644F4">
              <w:t xml:space="preserve"> valmiissa opinnäytetyössä</w:t>
            </w:r>
            <w:r>
              <w:t xml:space="preserve"> (käytä tarvittaessa liitettä)</w:t>
            </w:r>
            <w:r w:rsidRPr="00D644F4">
              <w:t xml:space="preserve">: </w:t>
            </w:r>
          </w:p>
          <w:p w14:paraId="529C337E" w14:textId="77777777" w:rsidR="00692305" w:rsidRDefault="00692305" w:rsidP="00987DA7"/>
          <w:p w14:paraId="4D704921" w14:textId="77777777" w:rsidR="00692305" w:rsidRDefault="00692305" w:rsidP="00987DA7"/>
          <w:p w14:paraId="67B26774" w14:textId="77777777" w:rsidR="00692305" w:rsidRPr="005C35D8" w:rsidRDefault="00692305" w:rsidP="00987DA7"/>
        </w:tc>
      </w:tr>
      <w:tr w:rsidR="00692305" w:rsidRPr="00455040" w14:paraId="3DABA95D" w14:textId="77777777" w:rsidTr="00987DA7">
        <w:tc>
          <w:tcPr>
            <w:tcW w:w="10068" w:type="dxa"/>
            <w:gridSpan w:val="4"/>
            <w:tcBorders>
              <w:bottom w:val="single" w:sz="4" w:space="0" w:color="auto"/>
            </w:tcBorders>
          </w:tcPr>
          <w:p w14:paraId="6FBF724E" w14:textId="77777777" w:rsidR="00692305" w:rsidRDefault="00692305" w:rsidP="00987DA7">
            <w:pPr>
              <w:pStyle w:val="lOMAKETYYLIOTSAKE"/>
            </w:pPr>
          </w:p>
          <w:p w14:paraId="1E910CFB" w14:textId="77777777" w:rsidR="00692305" w:rsidRPr="00455040" w:rsidRDefault="00692305" w:rsidP="00987DA7">
            <w:pPr>
              <w:pStyle w:val="lOMAKETYYLIOTSAKE"/>
            </w:pPr>
            <w:r>
              <w:t>OPINNÄYTETYÖN OHJAAVA OPETTAJA</w:t>
            </w:r>
          </w:p>
        </w:tc>
      </w:tr>
      <w:tr w:rsidR="00692305" w:rsidRPr="00455040" w14:paraId="69687E27" w14:textId="77777777" w:rsidTr="00987DA7">
        <w:trPr>
          <w:trHeight w:val="383"/>
        </w:trPr>
        <w:tc>
          <w:tcPr>
            <w:tcW w:w="5214" w:type="dxa"/>
            <w:gridSpan w:val="2"/>
            <w:tcBorders>
              <w:top w:val="single" w:sz="4" w:space="0" w:color="auto"/>
              <w:left w:val="single" w:sz="4" w:space="0" w:color="auto"/>
              <w:bottom w:val="single" w:sz="4" w:space="0" w:color="auto"/>
              <w:right w:val="single" w:sz="4" w:space="0" w:color="auto"/>
            </w:tcBorders>
          </w:tcPr>
          <w:p w14:paraId="7D8D26C1" w14:textId="77777777" w:rsidR="00692305" w:rsidRDefault="00692305" w:rsidP="00987DA7">
            <w:pPr>
              <w:pStyle w:val="Lomaketyyliperus"/>
            </w:pPr>
            <w:r>
              <w:t xml:space="preserve">Nimi  </w:t>
            </w:r>
          </w:p>
          <w:p w14:paraId="2B14AF61" w14:textId="77777777" w:rsidR="00692305" w:rsidRDefault="00692305" w:rsidP="00987DA7">
            <w:pPr>
              <w:pStyle w:val="Lomaketyyliperus"/>
            </w:pPr>
          </w:p>
          <w:p w14:paraId="5398DA0E" w14:textId="77777777" w:rsidR="00692305" w:rsidRPr="00455040" w:rsidRDefault="00692305" w:rsidP="00987DA7">
            <w:pPr>
              <w:pStyle w:val="Lomaketyyliperus"/>
            </w:pPr>
          </w:p>
        </w:tc>
        <w:tc>
          <w:tcPr>
            <w:tcW w:w="4854" w:type="dxa"/>
            <w:gridSpan w:val="2"/>
            <w:tcBorders>
              <w:top w:val="single" w:sz="4" w:space="0" w:color="auto"/>
              <w:left w:val="single" w:sz="4" w:space="0" w:color="auto"/>
              <w:bottom w:val="single" w:sz="4" w:space="0" w:color="auto"/>
              <w:right w:val="single" w:sz="4" w:space="0" w:color="auto"/>
            </w:tcBorders>
          </w:tcPr>
          <w:p w14:paraId="29F21F4F" w14:textId="77777777" w:rsidR="00692305" w:rsidRDefault="00692305" w:rsidP="00987DA7">
            <w:pPr>
              <w:pStyle w:val="Lomaketyyliperus"/>
            </w:pPr>
            <w:r>
              <w:t xml:space="preserve">Osoite  </w:t>
            </w:r>
          </w:p>
          <w:p w14:paraId="48A7D378" w14:textId="77777777" w:rsidR="00692305" w:rsidRPr="00455040" w:rsidRDefault="00692305" w:rsidP="00987DA7">
            <w:pPr>
              <w:pStyle w:val="Lomaketyyliperus"/>
            </w:pPr>
          </w:p>
        </w:tc>
      </w:tr>
      <w:tr w:rsidR="00692305" w:rsidRPr="00455040" w14:paraId="04A9A2B8" w14:textId="77777777" w:rsidTr="00987DA7">
        <w:trPr>
          <w:trHeight w:val="382"/>
        </w:trPr>
        <w:tc>
          <w:tcPr>
            <w:tcW w:w="5214" w:type="dxa"/>
            <w:gridSpan w:val="2"/>
            <w:tcBorders>
              <w:top w:val="single" w:sz="4" w:space="0" w:color="auto"/>
              <w:left w:val="single" w:sz="4" w:space="0" w:color="auto"/>
              <w:bottom w:val="single" w:sz="4" w:space="0" w:color="auto"/>
              <w:right w:val="single" w:sz="4" w:space="0" w:color="auto"/>
            </w:tcBorders>
          </w:tcPr>
          <w:p w14:paraId="68BC9D05" w14:textId="77777777" w:rsidR="00692305" w:rsidRDefault="00692305" w:rsidP="00987DA7">
            <w:pPr>
              <w:pStyle w:val="Lomaketyyliperus"/>
            </w:pPr>
            <w:r>
              <w:t xml:space="preserve">Puhelin  </w:t>
            </w:r>
          </w:p>
          <w:p w14:paraId="26E0B683" w14:textId="77777777" w:rsidR="00692305" w:rsidRDefault="00692305" w:rsidP="00987DA7">
            <w:pPr>
              <w:pStyle w:val="Lomaketyyliperus"/>
            </w:pPr>
          </w:p>
          <w:p w14:paraId="15C6966F" w14:textId="77777777" w:rsidR="00692305" w:rsidRPr="00455040" w:rsidRDefault="00692305" w:rsidP="00987DA7">
            <w:pPr>
              <w:pStyle w:val="Lomaketyyliperus"/>
            </w:pPr>
          </w:p>
        </w:tc>
        <w:tc>
          <w:tcPr>
            <w:tcW w:w="4854" w:type="dxa"/>
            <w:gridSpan w:val="2"/>
            <w:tcBorders>
              <w:top w:val="single" w:sz="4" w:space="0" w:color="auto"/>
              <w:left w:val="single" w:sz="4" w:space="0" w:color="auto"/>
              <w:bottom w:val="single" w:sz="4" w:space="0" w:color="auto"/>
              <w:right w:val="single" w:sz="4" w:space="0" w:color="auto"/>
            </w:tcBorders>
          </w:tcPr>
          <w:p w14:paraId="7E85E7CD" w14:textId="77777777" w:rsidR="00692305" w:rsidRDefault="00692305" w:rsidP="00987DA7">
            <w:pPr>
              <w:pStyle w:val="Lomaketyyliperus"/>
            </w:pPr>
            <w:r>
              <w:t xml:space="preserve">Sähköposti  </w:t>
            </w:r>
          </w:p>
          <w:p w14:paraId="721AAE9D" w14:textId="77777777" w:rsidR="00692305" w:rsidRPr="00455040" w:rsidRDefault="00692305" w:rsidP="00987DA7">
            <w:pPr>
              <w:pStyle w:val="Lomaketyyliperus"/>
            </w:pPr>
          </w:p>
        </w:tc>
      </w:tr>
    </w:tbl>
    <w:p w14:paraId="7AD40CAF" w14:textId="77777777" w:rsidR="00411929" w:rsidRPr="00411929" w:rsidRDefault="00411929" w:rsidP="00411929">
      <w:pPr>
        <w:pStyle w:val="paragraph"/>
        <w:spacing w:before="0" w:beforeAutospacing="0" w:after="0" w:afterAutospacing="0"/>
        <w:textAlignment w:val="baseline"/>
        <w:rPr>
          <w:rStyle w:val="eop"/>
          <w:rFonts w:ascii="Arial" w:hAnsi="Arial" w:cs="Arial"/>
          <w:b/>
          <w:sz w:val="22"/>
          <w:szCs w:val="22"/>
        </w:rPr>
      </w:pPr>
      <w:r w:rsidRPr="00411929">
        <w:rPr>
          <w:rStyle w:val="eop"/>
          <w:rFonts w:ascii="Arial" w:hAnsi="Arial" w:cs="Arial"/>
          <w:b/>
          <w:sz w:val="22"/>
          <w:szCs w:val="22"/>
        </w:rPr>
        <w:lastRenderedPageBreak/>
        <w:t>OPINNÄYTETYÖTÄ KOSKEVAT SOPIMUSKOHDAT</w:t>
      </w:r>
    </w:p>
    <w:p w14:paraId="33F79D58" w14:textId="77777777" w:rsid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Opinnäytetyösopimuksen voimassaoloaika</w:t>
      </w:r>
    </w:p>
    <w:p w14:paraId="3D5C17E7" w14:textId="77777777" w:rsidR="00411929" w:rsidRDefault="00411929" w:rsidP="00693D4E">
      <w:pPr>
        <w:pStyle w:val="paragraph"/>
        <w:textAlignment w:val="baseline"/>
        <w:rPr>
          <w:rStyle w:val="eop"/>
          <w:rFonts w:ascii="Arial" w:hAnsi="Arial" w:cs="Arial"/>
          <w:sz w:val="22"/>
          <w:szCs w:val="22"/>
        </w:rPr>
      </w:pPr>
      <w:r w:rsidRPr="00411929">
        <w:rPr>
          <w:rFonts w:ascii="Arial" w:hAnsi="Arial" w:cs="Arial"/>
          <w:sz w:val="22"/>
          <w:szCs w:val="22"/>
        </w:rPr>
        <w:t>Tämä sopimus on voimassa ___</w:t>
      </w:r>
      <w:r>
        <w:rPr>
          <w:rFonts w:ascii="Arial" w:hAnsi="Arial" w:cs="Arial"/>
          <w:sz w:val="22"/>
          <w:szCs w:val="22"/>
        </w:rPr>
        <w:t xml:space="preserve">  </w:t>
      </w:r>
      <w:r w:rsidRPr="00411929">
        <w:rPr>
          <w:rFonts w:ascii="Arial" w:hAnsi="Arial" w:cs="Arial"/>
          <w:sz w:val="22"/>
          <w:szCs w:val="22"/>
        </w:rPr>
        <w:t>.</w:t>
      </w:r>
      <w:r>
        <w:rPr>
          <w:rFonts w:ascii="Arial" w:hAnsi="Arial" w:cs="Arial"/>
          <w:sz w:val="22"/>
          <w:szCs w:val="22"/>
        </w:rPr>
        <w:t xml:space="preserve"> </w:t>
      </w:r>
      <w:r w:rsidRPr="00411929">
        <w:rPr>
          <w:rFonts w:ascii="Arial" w:hAnsi="Arial" w:cs="Arial"/>
          <w:sz w:val="22"/>
          <w:szCs w:val="22"/>
        </w:rPr>
        <w:t>___</w:t>
      </w:r>
      <w:r>
        <w:rPr>
          <w:rFonts w:ascii="Arial" w:hAnsi="Arial" w:cs="Arial"/>
          <w:sz w:val="22"/>
          <w:szCs w:val="22"/>
        </w:rPr>
        <w:t xml:space="preserve"> </w:t>
      </w:r>
      <w:r w:rsidRPr="00411929">
        <w:rPr>
          <w:rFonts w:ascii="Arial" w:hAnsi="Arial" w:cs="Arial"/>
          <w:sz w:val="22"/>
          <w:szCs w:val="22"/>
        </w:rPr>
        <w:t>.</w:t>
      </w:r>
      <w:r>
        <w:rPr>
          <w:rFonts w:ascii="Arial" w:hAnsi="Arial" w:cs="Arial"/>
          <w:sz w:val="22"/>
          <w:szCs w:val="22"/>
        </w:rPr>
        <w:t xml:space="preserve"> </w:t>
      </w:r>
      <w:r w:rsidRPr="00411929">
        <w:rPr>
          <w:rFonts w:ascii="Arial" w:hAnsi="Arial" w:cs="Arial"/>
          <w:sz w:val="22"/>
          <w:szCs w:val="22"/>
        </w:rPr>
        <w:t>_______ saakka.</w:t>
      </w:r>
    </w:p>
    <w:p w14:paraId="110DD815"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Tausta-aineisto ja sen käyttöoikeudet</w:t>
      </w:r>
      <w:r w:rsidRPr="00411929">
        <w:rPr>
          <w:rStyle w:val="normaltextrun"/>
          <w:rFonts w:ascii="Arial" w:hAnsi="Arial" w:cs="Arial"/>
          <w:b/>
          <w:sz w:val="22"/>
          <w:szCs w:val="22"/>
        </w:rPr>
        <w:t> </w:t>
      </w:r>
    </w:p>
    <w:p w14:paraId="5B2744F7" w14:textId="77777777" w:rsidR="00411929" w:rsidRPr="00411929" w:rsidRDefault="00411929" w:rsidP="00411929">
      <w:pPr>
        <w:tabs>
          <w:tab w:val="left" w:pos="1552"/>
        </w:tabs>
        <w:ind w:left="0"/>
        <w:rPr>
          <w:sz w:val="22"/>
          <w:szCs w:val="22"/>
        </w:rPr>
      </w:pPr>
      <w:r w:rsidRPr="00411929">
        <w:rPr>
          <w:sz w:val="22"/>
          <w:szCs w:val="22"/>
        </w:rPr>
        <w:t xml:space="preserve">Opinnäytetyöt ovat julkisia. Jos työ sisältää tilaajan kannalta luottamuksellista tietoa, tämä esitetään varsinaisesta työstä erillisessä tausta-aineistossa. Tausta-aineistoa säilytetään </w:t>
      </w:r>
      <w:proofErr w:type="spellStart"/>
      <w:r w:rsidRPr="00411929">
        <w:rPr>
          <w:sz w:val="22"/>
          <w:szCs w:val="22"/>
        </w:rPr>
        <w:t>Centriassa</w:t>
      </w:r>
      <w:proofErr w:type="spellEnd"/>
      <w:r w:rsidRPr="00411929">
        <w:rPr>
          <w:sz w:val="22"/>
          <w:szCs w:val="22"/>
        </w:rPr>
        <w:t xml:space="preserve"> [</w:t>
      </w:r>
      <w:r w:rsidR="00693D4E" w:rsidRPr="00693D4E">
        <w:rPr>
          <w:sz w:val="22"/>
          <w:szCs w:val="22"/>
          <w:highlight w:val="yellow"/>
        </w:rPr>
        <w:t>esim.</w:t>
      </w:r>
      <w:r w:rsidR="00693D4E">
        <w:rPr>
          <w:sz w:val="22"/>
          <w:szCs w:val="22"/>
        </w:rPr>
        <w:t xml:space="preserve"> </w:t>
      </w:r>
      <w:r w:rsidRPr="00411929">
        <w:rPr>
          <w:sz w:val="22"/>
          <w:szCs w:val="22"/>
          <w:highlight w:val="yellow"/>
        </w:rPr>
        <w:t>6 kuukautta</w:t>
      </w:r>
      <w:r w:rsidRPr="00411929">
        <w:rPr>
          <w:sz w:val="22"/>
          <w:szCs w:val="22"/>
        </w:rPr>
        <w:t xml:space="preserve">] opinnäytetyön arvioinnista, minkä jälkeen se tuhotaan, ellei tilaajan kanssa ole muuta sovittu. </w:t>
      </w:r>
    </w:p>
    <w:p w14:paraId="0C8D9F6F" w14:textId="77777777" w:rsidR="00411929" w:rsidRPr="00411929" w:rsidRDefault="00411929" w:rsidP="00411929">
      <w:pPr>
        <w:tabs>
          <w:tab w:val="left" w:pos="1552"/>
        </w:tabs>
        <w:ind w:left="0"/>
        <w:rPr>
          <w:sz w:val="22"/>
          <w:szCs w:val="22"/>
        </w:rPr>
      </w:pPr>
    </w:p>
    <w:p w14:paraId="302A27C9" w14:textId="03E83393" w:rsidR="00411929" w:rsidRPr="00411929" w:rsidRDefault="00411929" w:rsidP="00411929">
      <w:pPr>
        <w:tabs>
          <w:tab w:val="left" w:pos="1552"/>
        </w:tabs>
        <w:ind w:left="0"/>
        <w:rPr>
          <w:sz w:val="22"/>
          <w:szCs w:val="22"/>
        </w:rPr>
      </w:pPr>
      <w:r w:rsidRPr="00411929">
        <w:rPr>
          <w:sz w:val="22"/>
          <w:szCs w:val="22"/>
        </w:rPr>
        <w:t xml:space="preserve">Opinnäytetyön tietojen keräämisessä, käsittelyssä ja tallentamisessa noudatetaan </w:t>
      </w:r>
      <w:r w:rsidR="00541883" w:rsidRPr="00541883">
        <w:rPr>
          <w:sz w:val="22"/>
          <w:szCs w:val="22"/>
        </w:rPr>
        <w:t>Euroopan p</w:t>
      </w:r>
      <w:r w:rsidR="00541883">
        <w:rPr>
          <w:sz w:val="22"/>
          <w:szCs w:val="22"/>
        </w:rPr>
        <w:t>arlamentin ja neuvoston asetuksen</w:t>
      </w:r>
      <w:r w:rsidR="00541883" w:rsidRPr="00541883">
        <w:rPr>
          <w:sz w:val="22"/>
          <w:szCs w:val="22"/>
        </w:rPr>
        <w:t xml:space="preserve"> </w:t>
      </w:r>
      <w:r w:rsidR="00541883">
        <w:rPr>
          <w:sz w:val="22"/>
          <w:szCs w:val="22"/>
        </w:rPr>
        <w:t>(679/</w:t>
      </w:r>
      <w:r w:rsidR="00541883" w:rsidRPr="00541883">
        <w:rPr>
          <w:sz w:val="22"/>
          <w:szCs w:val="22"/>
        </w:rPr>
        <w:t>2016</w:t>
      </w:r>
      <w:r w:rsidR="00541883">
        <w:rPr>
          <w:sz w:val="22"/>
          <w:szCs w:val="22"/>
        </w:rPr>
        <w:t xml:space="preserve">, </w:t>
      </w:r>
      <w:r w:rsidR="00541883" w:rsidRPr="00541883">
        <w:rPr>
          <w:sz w:val="22"/>
          <w:szCs w:val="22"/>
        </w:rPr>
        <w:t>yleinen tietosuoja-asetus</w:t>
      </w:r>
      <w:r w:rsidR="00541883">
        <w:rPr>
          <w:sz w:val="22"/>
          <w:szCs w:val="22"/>
        </w:rPr>
        <w:t>) ja tietosuojalain (</w:t>
      </w:r>
      <w:r w:rsidR="00541883" w:rsidRPr="00541883">
        <w:rPr>
          <w:sz w:val="22"/>
          <w:szCs w:val="22"/>
        </w:rPr>
        <w:t>1050/2018</w:t>
      </w:r>
      <w:r w:rsidR="00541883">
        <w:rPr>
          <w:sz w:val="22"/>
          <w:szCs w:val="22"/>
        </w:rPr>
        <w:t xml:space="preserve">) </w:t>
      </w:r>
      <w:r w:rsidRPr="00411929">
        <w:rPr>
          <w:sz w:val="22"/>
          <w:szCs w:val="22"/>
        </w:rPr>
        <w:t xml:space="preserve">vaatimuksia. </w:t>
      </w:r>
    </w:p>
    <w:p w14:paraId="5C452847"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Opinnäytetyön tutkimusdatan käyttö- ja omistusoikeudet</w:t>
      </w:r>
    </w:p>
    <w:p w14:paraId="642718F6" w14:textId="77777777" w:rsidR="00411929" w:rsidRPr="00411929" w:rsidRDefault="00411929" w:rsidP="00411929">
      <w:pPr>
        <w:tabs>
          <w:tab w:val="left" w:pos="1552"/>
        </w:tabs>
        <w:ind w:left="0"/>
        <w:rPr>
          <w:sz w:val="22"/>
          <w:szCs w:val="22"/>
        </w:rPr>
      </w:pPr>
      <w:r w:rsidRPr="00411929">
        <w:rPr>
          <w:sz w:val="22"/>
          <w:szCs w:val="22"/>
        </w:rPr>
        <w:t>Opinnäytetyössä syntyneen tutkimusdatan käyttö- ja omistusoikeuksista on sovittu seuraavaa: [</w:t>
      </w:r>
      <w:r w:rsidRPr="00411929">
        <w:rPr>
          <w:sz w:val="22"/>
          <w:szCs w:val="22"/>
          <w:highlight w:val="yellow"/>
        </w:rPr>
        <w:t>kirjaa tähän mahdollisimman tarkasti datan säilytyksestä ja datan käyttö- ja omistusoikeuksista sekä mahdollisista korvauksista, esim. jos kaksi opinnäytetyön tekijää, onko toisella yksin oikeus jatkaa datan avulla tutkimusta</w:t>
      </w:r>
      <w:r w:rsidRPr="00411929">
        <w:rPr>
          <w:sz w:val="22"/>
          <w:szCs w:val="22"/>
        </w:rPr>
        <w:t xml:space="preserve">] </w:t>
      </w:r>
    </w:p>
    <w:p w14:paraId="4AF58828"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Tutkimustulosten tekijänoikeudet ja oikeudensiirtosopimus</w:t>
      </w:r>
    </w:p>
    <w:p w14:paraId="48754ADC" w14:textId="27DD4AFC" w:rsidR="00411929" w:rsidRPr="00411929" w:rsidRDefault="00411929" w:rsidP="00411929">
      <w:pPr>
        <w:tabs>
          <w:tab w:val="left" w:pos="1552"/>
        </w:tabs>
        <w:ind w:left="0"/>
        <w:rPr>
          <w:color w:val="FF0000"/>
          <w:sz w:val="22"/>
          <w:szCs w:val="22"/>
        </w:rPr>
      </w:pPr>
      <w:r w:rsidRPr="00411929">
        <w:rPr>
          <w:sz w:val="22"/>
          <w:szCs w:val="22"/>
        </w:rPr>
        <w:t>Kun opiskelija työskentelee ilman työsuhdetta (= ilman työsopimusta), hänellä itsellään on tekijänoikeudet teoskynnyksen ylittäviin työnsä tuloksiin</w:t>
      </w:r>
      <w:r w:rsidR="00541883">
        <w:rPr>
          <w:sz w:val="22"/>
          <w:szCs w:val="22"/>
        </w:rPr>
        <w:t xml:space="preserve"> tekijänoikeuslain (404/1961) mukaisesti</w:t>
      </w:r>
      <w:r w:rsidRPr="00411929">
        <w:rPr>
          <w:sz w:val="22"/>
          <w:szCs w:val="22"/>
        </w:rPr>
        <w:t>.</w:t>
      </w:r>
      <w:r w:rsidR="00541883">
        <w:rPr>
          <w:sz w:val="22"/>
          <w:szCs w:val="22"/>
        </w:rPr>
        <w:t xml:space="preserve"> </w:t>
      </w:r>
      <w:r w:rsidRPr="00693D4E">
        <w:rPr>
          <w:sz w:val="22"/>
          <w:szCs w:val="22"/>
        </w:rPr>
        <w:t xml:space="preserve">Tällä sopimuksella opiskelija luovuttaa </w:t>
      </w:r>
      <w:proofErr w:type="spellStart"/>
      <w:r w:rsidRPr="00693D4E">
        <w:rPr>
          <w:sz w:val="22"/>
          <w:szCs w:val="22"/>
        </w:rPr>
        <w:t>Centrialle</w:t>
      </w:r>
      <w:proofErr w:type="spellEnd"/>
      <w:r w:rsidRPr="00693D4E">
        <w:rPr>
          <w:sz w:val="22"/>
          <w:szCs w:val="22"/>
        </w:rPr>
        <w:t xml:space="preserve"> oikeudet käyttää ja muokata tuloksia </w:t>
      </w:r>
      <w:proofErr w:type="spellStart"/>
      <w:r w:rsidR="00541883">
        <w:rPr>
          <w:sz w:val="22"/>
          <w:szCs w:val="22"/>
        </w:rPr>
        <w:t>Centrian</w:t>
      </w:r>
      <w:proofErr w:type="spellEnd"/>
      <w:r w:rsidR="00541883">
        <w:rPr>
          <w:sz w:val="22"/>
          <w:szCs w:val="22"/>
        </w:rPr>
        <w:t xml:space="preserve"> </w:t>
      </w:r>
      <w:r w:rsidRPr="00693D4E">
        <w:rPr>
          <w:sz w:val="22"/>
          <w:szCs w:val="22"/>
        </w:rPr>
        <w:t xml:space="preserve">omaan tarpeeseen ilman erillistä korvausta. </w:t>
      </w:r>
      <w:r w:rsidRPr="00411929">
        <w:rPr>
          <w:sz w:val="22"/>
          <w:szCs w:val="22"/>
        </w:rPr>
        <w:t>Opiskelijan nimi on mainittava asianmukaisesti</w:t>
      </w:r>
      <w:r w:rsidR="00541883">
        <w:rPr>
          <w:sz w:val="22"/>
          <w:szCs w:val="22"/>
        </w:rPr>
        <w:t xml:space="preserve">. </w:t>
      </w:r>
    </w:p>
    <w:p w14:paraId="56C5BC14" w14:textId="77777777" w:rsidR="00411929" w:rsidRPr="00411929" w:rsidRDefault="00411929" w:rsidP="00411929">
      <w:pPr>
        <w:tabs>
          <w:tab w:val="left" w:pos="1552"/>
        </w:tabs>
        <w:ind w:left="0"/>
        <w:rPr>
          <w:sz w:val="22"/>
          <w:szCs w:val="22"/>
        </w:rPr>
      </w:pPr>
    </w:p>
    <w:p w14:paraId="7ACD2327" w14:textId="4BA1DC9B" w:rsidR="00411929" w:rsidRPr="00411929" w:rsidRDefault="00411929" w:rsidP="00411929">
      <w:pPr>
        <w:tabs>
          <w:tab w:val="left" w:pos="1552"/>
        </w:tabs>
        <w:ind w:left="0"/>
        <w:rPr>
          <w:sz w:val="22"/>
          <w:szCs w:val="22"/>
        </w:rPr>
      </w:pPr>
      <w:r w:rsidRPr="00411929">
        <w:rPr>
          <w:sz w:val="22"/>
          <w:szCs w:val="22"/>
        </w:rPr>
        <w:t xml:space="preserve">Kun opiskelija työskentelee työsuhteessa </w:t>
      </w:r>
      <w:proofErr w:type="spellStart"/>
      <w:r w:rsidR="00FF1C44">
        <w:rPr>
          <w:sz w:val="22"/>
          <w:szCs w:val="22"/>
        </w:rPr>
        <w:t>Centriaan</w:t>
      </w:r>
      <w:proofErr w:type="spellEnd"/>
      <w:r w:rsidR="00FF1C44">
        <w:rPr>
          <w:sz w:val="22"/>
          <w:szCs w:val="22"/>
        </w:rPr>
        <w:t>, noudatetaan opinnäytetyön tutkimusdatan sekä tulosten käyttö- ja omistusoikeuksissa työsopimuksen ja mahdollisen erillisen oikeudensiirtosopimuksen ehtoja.</w:t>
      </w:r>
      <w:r w:rsidR="00541883">
        <w:rPr>
          <w:sz w:val="22"/>
          <w:szCs w:val="22"/>
        </w:rPr>
        <w:t xml:space="preserve"> </w:t>
      </w:r>
    </w:p>
    <w:p w14:paraId="2ACA91D8" w14:textId="77777777" w:rsidR="00411929" w:rsidRPr="00411929" w:rsidRDefault="00411929" w:rsidP="00411929">
      <w:pPr>
        <w:tabs>
          <w:tab w:val="left" w:pos="1552"/>
        </w:tabs>
        <w:ind w:left="0"/>
        <w:rPr>
          <w:sz w:val="22"/>
          <w:szCs w:val="22"/>
        </w:rPr>
      </w:pPr>
    </w:p>
    <w:p w14:paraId="3849DCEB"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Patenttioikeudet</w:t>
      </w:r>
      <w:r w:rsidRPr="00411929">
        <w:rPr>
          <w:rStyle w:val="normaltextrun"/>
          <w:rFonts w:ascii="Arial" w:hAnsi="Arial" w:cs="Arial"/>
          <w:b/>
          <w:sz w:val="22"/>
          <w:szCs w:val="22"/>
        </w:rPr>
        <w:tab/>
      </w:r>
    </w:p>
    <w:p w14:paraId="150C56C1" w14:textId="347C8B8B" w:rsidR="003C4F44" w:rsidRDefault="003C4F44" w:rsidP="003C4F44">
      <w:pPr>
        <w:tabs>
          <w:tab w:val="left" w:pos="1552"/>
        </w:tabs>
        <w:ind w:left="0"/>
        <w:rPr>
          <w:sz w:val="22"/>
          <w:szCs w:val="22"/>
        </w:rPr>
      </w:pPr>
      <w:r>
        <w:rPr>
          <w:sz w:val="22"/>
          <w:szCs w:val="22"/>
        </w:rPr>
        <w:t xml:space="preserve">Patenttioikeuksissa noudatetaan patenttilain </w:t>
      </w:r>
      <w:r>
        <w:rPr>
          <w:sz w:val="22"/>
          <w:szCs w:val="22"/>
        </w:rPr>
        <w:t>(550/1967)</w:t>
      </w:r>
      <w:r>
        <w:rPr>
          <w:sz w:val="22"/>
          <w:szCs w:val="22"/>
        </w:rPr>
        <w:t xml:space="preserve"> ja </w:t>
      </w:r>
      <w:r>
        <w:rPr>
          <w:sz w:val="22"/>
          <w:szCs w:val="22"/>
        </w:rPr>
        <w:t>oikeudesta korkeakouluissa tehtäviin keksintöihin annetun lain (</w:t>
      </w:r>
      <w:r w:rsidRPr="00411929">
        <w:rPr>
          <w:sz w:val="22"/>
          <w:szCs w:val="22"/>
        </w:rPr>
        <w:t>369/2006</w:t>
      </w:r>
      <w:r>
        <w:rPr>
          <w:sz w:val="22"/>
          <w:szCs w:val="22"/>
        </w:rPr>
        <w:t>) säännöksiä.</w:t>
      </w:r>
    </w:p>
    <w:p w14:paraId="29021AD4" w14:textId="77777777" w:rsidR="003C4F44" w:rsidRDefault="003C4F44" w:rsidP="003C4F44">
      <w:pPr>
        <w:tabs>
          <w:tab w:val="left" w:pos="1552"/>
        </w:tabs>
        <w:ind w:left="0"/>
        <w:rPr>
          <w:sz w:val="22"/>
          <w:szCs w:val="22"/>
        </w:rPr>
      </w:pPr>
    </w:p>
    <w:p w14:paraId="6301E6F3" w14:textId="712434D9" w:rsidR="003C4F44" w:rsidRDefault="00411929" w:rsidP="003C4F44">
      <w:pPr>
        <w:tabs>
          <w:tab w:val="left" w:pos="1552"/>
        </w:tabs>
        <w:ind w:left="0"/>
        <w:rPr>
          <w:sz w:val="22"/>
          <w:szCs w:val="22"/>
        </w:rPr>
      </w:pPr>
      <w:r w:rsidRPr="00411929">
        <w:rPr>
          <w:sz w:val="22"/>
          <w:szCs w:val="22"/>
        </w:rPr>
        <w:t>Kun opiskelija työskentele ilman työsuhdetta (= ilman työsopimusta)</w:t>
      </w:r>
      <w:r w:rsidR="003C4F44">
        <w:rPr>
          <w:sz w:val="22"/>
          <w:szCs w:val="22"/>
        </w:rPr>
        <w:t xml:space="preserve"> </w:t>
      </w:r>
      <w:proofErr w:type="spellStart"/>
      <w:r w:rsidR="003C4F44">
        <w:rPr>
          <w:sz w:val="22"/>
          <w:szCs w:val="22"/>
        </w:rPr>
        <w:t>Centriaan</w:t>
      </w:r>
      <w:proofErr w:type="spellEnd"/>
      <w:r w:rsidRPr="00411929">
        <w:rPr>
          <w:sz w:val="22"/>
          <w:szCs w:val="22"/>
        </w:rPr>
        <w:t>, hänellä on oikeudet suomalaisen keksintökynnyksen ylittävään keksintöönsä</w:t>
      </w:r>
      <w:r w:rsidR="003C4F44">
        <w:rPr>
          <w:sz w:val="22"/>
          <w:szCs w:val="22"/>
        </w:rPr>
        <w:t xml:space="preserve"> patenttilain (550/1967) mukaisesti.</w:t>
      </w:r>
      <w:r w:rsidR="003C4F44" w:rsidRPr="003C4F44">
        <w:rPr>
          <w:sz w:val="22"/>
          <w:szCs w:val="22"/>
        </w:rPr>
        <w:t xml:space="preserve"> </w:t>
      </w:r>
    </w:p>
    <w:p w14:paraId="494B9332" w14:textId="77777777" w:rsidR="003C4F44" w:rsidRDefault="003C4F44" w:rsidP="003C4F44">
      <w:pPr>
        <w:tabs>
          <w:tab w:val="left" w:pos="1552"/>
        </w:tabs>
        <w:ind w:left="0"/>
        <w:rPr>
          <w:sz w:val="22"/>
          <w:szCs w:val="22"/>
        </w:rPr>
      </w:pPr>
    </w:p>
    <w:p w14:paraId="0D1E6778" w14:textId="5F657315" w:rsidR="003C4F44" w:rsidRPr="00411929" w:rsidRDefault="003C4F44" w:rsidP="003C4F44">
      <w:pPr>
        <w:tabs>
          <w:tab w:val="left" w:pos="1552"/>
        </w:tabs>
        <w:ind w:left="0"/>
        <w:rPr>
          <w:sz w:val="22"/>
          <w:szCs w:val="22"/>
        </w:rPr>
      </w:pPr>
      <w:r w:rsidRPr="00411929">
        <w:rPr>
          <w:sz w:val="22"/>
          <w:szCs w:val="22"/>
        </w:rPr>
        <w:t xml:space="preserve">Kun opiskelija työskentelee työsuhteessa </w:t>
      </w:r>
      <w:proofErr w:type="spellStart"/>
      <w:r w:rsidRPr="00411929">
        <w:rPr>
          <w:sz w:val="22"/>
          <w:szCs w:val="22"/>
        </w:rPr>
        <w:t>Centriaan</w:t>
      </w:r>
      <w:proofErr w:type="spellEnd"/>
      <w:r w:rsidRPr="00411929">
        <w:rPr>
          <w:sz w:val="22"/>
          <w:szCs w:val="22"/>
        </w:rPr>
        <w:t xml:space="preserve">, </w:t>
      </w:r>
      <w:r>
        <w:rPr>
          <w:sz w:val="22"/>
          <w:szCs w:val="22"/>
        </w:rPr>
        <w:t>noudatetaan oikeudesta korkeakouluissa tehtäviin keksintöihin annetun lain (</w:t>
      </w:r>
      <w:r w:rsidRPr="00411929">
        <w:rPr>
          <w:sz w:val="22"/>
          <w:szCs w:val="22"/>
        </w:rPr>
        <w:t>369/2006</w:t>
      </w:r>
      <w:r>
        <w:rPr>
          <w:sz w:val="22"/>
          <w:szCs w:val="22"/>
        </w:rPr>
        <w:t xml:space="preserve">) säännöksiä. </w:t>
      </w:r>
    </w:p>
    <w:p w14:paraId="22ED13DE" w14:textId="49BA5C31" w:rsidR="00411929" w:rsidRDefault="00411929" w:rsidP="00411929">
      <w:pPr>
        <w:tabs>
          <w:tab w:val="left" w:pos="1552"/>
        </w:tabs>
        <w:ind w:left="0"/>
        <w:rPr>
          <w:sz w:val="22"/>
          <w:szCs w:val="22"/>
        </w:rPr>
      </w:pPr>
    </w:p>
    <w:p w14:paraId="0D6F945A" w14:textId="77777777" w:rsidR="003C4F44" w:rsidRPr="00411929" w:rsidRDefault="003C4F44" w:rsidP="00411929">
      <w:pPr>
        <w:tabs>
          <w:tab w:val="left" w:pos="1552"/>
        </w:tabs>
        <w:ind w:left="0"/>
        <w:rPr>
          <w:sz w:val="22"/>
          <w:szCs w:val="22"/>
        </w:rPr>
      </w:pPr>
    </w:p>
    <w:p w14:paraId="7C1FFDB1"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lastRenderedPageBreak/>
        <w:t>Opinnäytetyön julkisuus ja digitaalinen julkistaminen</w:t>
      </w:r>
    </w:p>
    <w:p w14:paraId="72546B87" w14:textId="77777777" w:rsidR="00411929" w:rsidRPr="00411929" w:rsidRDefault="00411929" w:rsidP="00411929">
      <w:pPr>
        <w:tabs>
          <w:tab w:val="left" w:pos="1552"/>
        </w:tabs>
        <w:ind w:left="0"/>
        <w:rPr>
          <w:sz w:val="22"/>
          <w:szCs w:val="22"/>
        </w:rPr>
      </w:pPr>
    </w:p>
    <w:p w14:paraId="2BAE208A" w14:textId="77777777" w:rsidR="00411929" w:rsidRPr="00411929" w:rsidRDefault="00411929" w:rsidP="00411929">
      <w:pPr>
        <w:pStyle w:val="lOMAKETYYLIOTSAKE"/>
        <w:ind w:left="0"/>
        <w:rPr>
          <w:b w:val="0"/>
          <w:sz w:val="22"/>
        </w:rPr>
      </w:pPr>
      <w:r w:rsidRPr="00411929">
        <w:rPr>
          <w:b w:val="0"/>
          <w:sz w:val="22"/>
        </w:rPr>
        <w:t xml:space="preserve">Opinnäytetyön tilaajana olen tietoinen, että mikäli opiskelija antaa luvan, hyväksytty opinnäytetyö julkistetaan ammattikorkeakoulujen verkkokirjastossa </w:t>
      </w:r>
      <w:proofErr w:type="spellStart"/>
      <w:r w:rsidRPr="00411929">
        <w:rPr>
          <w:b w:val="0"/>
          <w:sz w:val="22"/>
        </w:rPr>
        <w:t>Theseuksessa</w:t>
      </w:r>
      <w:proofErr w:type="spellEnd"/>
      <w:r w:rsidRPr="00411929">
        <w:rPr>
          <w:b w:val="0"/>
          <w:sz w:val="22"/>
        </w:rPr>
        <w:t xml:space="preserve">, </w:t>
      </w:r>
      <w:hyperlink r:id="rId10" w:history="1">
        <w:r w:rsidRPr="00411929">
          <w:rPr>
            <w:rStyle w:val="Hyperlinkki"/>
            <w:b w:val="0"/>
            <w:sz w:val="22"/>
          </w:rPr>
          <w:t>www.theseus.fi</w:t>
        </w:r>
      </w:hyperlink>
      <w:r w:rsidRPr="00411929">
        <w:rPr>
          <w:b w:val="0"/>
          <w:sz w:val="22"/>
        </w:rPr>
        <w:t xml:space="preserve"> </w:t>
      </w:r>
    </w:p>
    <w:p w14:paraId="522329C5" w14:textId="77777777" w:rsidR="00411929" w:rsidRPr="00411929" w:rsidRDefault="00411929" w:rsidP="00411929">
      <w:pPr>
        <w:pStyle w:val="lOMAKETYYLIOTSAKE"/>
        <w:rPr>
          <w:b w:val="0"/>
          <w:sz w:val="22"/>
        </w:rPr>
      </w:pPr>
    </w:p>
    <w:p w14:paraId="2A064A07" w14:textId="77777777" w:rsidR="00411929" w:rsidRPr="00411929" w:rsidRDefault="00411929" w:rsidP="00411929">
      <w:pPr>
        <w:pStyle w:val="lOMAKETYYLIOTSAKE"/>
        <w:ind w:left="0"/>
        <w:rPr>
          <w:b w:val="0"/>
          <w:sz w:val="22"/>
        </w:rPr>
      </w:pPr>
      <w:proofErr w:type="spellStart"/>
      <w:r w:rsidRPr="00411929">
        <w:rPr>
          <w:b w:val="0"/>
          <w:sz w:val="22"/>
        </w:rPr>
        <w:t>Theseuksessa</w:t>
      </w:r>
      <w:proofErr w:type="spellEnd"/>
      <w:r w:rsidRPr="00411929">
        <w:rPr>
          <w:b w:val="0"/>
          <w:sz w:val="22"/>
        </w:rPr>
        <w:t xml:space="preserve"> julkistetussa opinnäytetyössä tilaajan nimi</w:t>
      </w:r>
    </w:p>
    <w:p w14:paraId="4E52B1C1" w14:textId="77777777" w:rsidR="00411929" w:rsidRPr="00411929" w:rsidRDefault="00411929" w:rsidP="00411929">
      <w:pPr>
        <w:pStyle w:val="lOMAKETYYLIOTSAKE"/>
        <w:rPr>
          <w:b w:val="0"/>
          <w:sz w:val="22"/>
        </w:rPr>
      </w:pPr>
      <w:r w:rsidRPr="00411929">
        <w:rPr>
          <w:b w:val="0"/>
          <w:sz w:val="22"/>
        </w:rPr>
        <w:sym w:font="Symbol" w:char="F08A"/>
      </w:r>
      <w:r w:rsidRPr="00411929">
        <w:rPr>
          <w:b w:val="0"/>
          <w:sz w:val="22"/>
        </w:rPr>
        <w:t xml:space="preserve"> saa näkyä</w:t>
      </w:r>
    </w:p>
    <w:p w14:paraId="557A1054" w14:textId="77777777" w:rsidR="00411929" w:rsidRPr="00411929" w:rsidRDefault="00411929" w:rsidP="00411929">
      <w:pPr>
        <w:pStyle w:val="lOMAKETYYLIOTSAKE"/>
        <w:rPr>
          <w:b w:val="0"/>
          <w:sz w:val="22"/>
        </w:rPr>
      </w:pPr>
      <w:r w:rsidRPr="00411929">
        <w:rPr>
          <w:b w:val="0"/>
          <w:sz w:val="22"/>
        </w:rPr>
        <w:sym w:font="Symbol" w:char="F08A"/>
      </w:r>
      <w:r w:rsidRPr="00411929">
        <w:rPr>
          <w:b w:val="0"/>
          <w:sz w:val="22"/>
        </w:rPr>
        <w:t xml:space="preserve"> ei saa näkyä</w:t>
      </w:r>
    </w:p>
    <w:p w14:paraId="46D150D7" w14:textId="77777777" w:rsidR="00411929" w:rsidRPr="00411929" w:rsidRDefault="00411929" w:rsidP="00411929">
      <w:pPr>
        <w:pStyle w:val="lOMAKETYYLIOTSAKE"/>
        <w:rPr>
          <w:b w:val="0"/>
          <w:sz w:val="22"/>
        </w:rPr>
      </w:pPr>
    </w:p>
    <w:p w14:paraId="67171847" w14:textId="77777777" w:rsidR="00411929" w:rsidRPr="00411929" w:rsidRDefault="00411929" w:rsidP="00411929">
      <w:pPr>
        <w:pStyle w:val="paragraph"/>
        <w:numPr>
          <w:ilvl w:val="0"/>
          <w:numId w:val="2"/>
        </w:numPr>
        <w:textAlignment w:val="baseline"/>
        <w:rPr>
          <w:rStyle w:val="normaltextrun"/>
          <w:rFonts w:ascii="Arial" w:hAnsi="Arial" w:cs="Arial"/>
          <w:b/>
          <w:sz w:val="22"/>
          <w:szCs w:val="22"/>
        </w:rPr>
      </w:pPr>
      <w:r w:rsidRPr="00411929">
        <w:rPr>
          <w:rStyle w:val="normaltextrun"/>
          <w:rFonts w:ascii="Arial" w:hAnsi="Arial" w:cs="Arial"/>
          <w:b/>
          <w:sz w:val="22"/>
          <w:szCs w:val="22"/>
        </w:rPr>
        <w:t>Osapuolten roolit</w:t>
      </w:r>
    </w:p>
    <w:p w14:paraId="7C0B4344" w14:textId="77777777" w:rsidR="00411929" w:rsidRPr="00411929" w:rsidRDefault="00411929" w:rsidP="00411929">
      <w:pPr>
        <w:ind w:left="0"/>
        <w:rPr>
          <w:sz w:val="22"/>
          <w:szCs w:val="22"/>
        </w:rPr>
      </w:pPr>
    </w:p>
    <w:p w14:paraId="572081FC" w14:textId="77777777" w:rsidR="00411929" w:rsidRPr="00411929" w:rsidRDefault="00411929" w:rsidP="00411929">
      <w:pPr>
        <w:pStyle w:val="Luettelokappale"/>
        <w:numPr>
          <w:ilvl w:val="1"/>
          <w:numId w:val="2"/>
        </w:numPr>
        <w:rPr>
          <w:b/>
          <w:sz w:val="22"/>
          <w:szCs w:val="22"/>
        </w:rPr>
      </w:pPr>
      <w:r w:rsidRPr="00411929">
        <w:rPr>
          <w:b/>
          <w:sz w:val="22"/>
          <w:szCs w:val="22"/>
        </w:rPr>
        <w:t xml:space="preserve">Opiskelija </w:t>
      </w:r>
    </w:p>
    <w:p w14:paraId="15278B2C" w14:textId="77777777" w:rsidR="00411929" w:rsidRDefault="00411929" w:rsidP="00411929">
      <w:pPr>
        <w:pStyle w:val="Luettelokappale"/>
        <w:ind w:left="360"/>
        <w:rPr>
          <w:b/>
          <w:sz w:val="22"/>
          <w:szCs w:val="22"/>
        </w:rPr>
      </w:pPr>
    </w:p>
    <w:p w14:paraId="2912DCAB" w14:textId="77777777" w:rsidR="00411929" w:rsidRPr="00411929" w:rsidRDefault="00411929" w:rsidP="00411929">
      <w:pPr>
        <w:ind w:left="0"/>
        <w:rPr>
          <w:sz w:val="22"/>
          <w:szCs w:val="22"/>
        </w:rPr>
      </w:pPr>
      <w:r w:rsidRPr="00411929">
        <w:rPr>
          <w:sz w:val="22"/>
          <w:szCs w:val="22"/>
        </w:rPr>
        <w:t xml:space="preserve">Opiskelija </w:t>
      </w:r>
      <w:r w:rsidRPr="00411929">
        <w:rPr>
          <w:sz w:val="22"/>
          <w:szCs w:val="22"/>
        </w:rPr>
        <w:t>laatii suunnitelman opinnäytetyöstä yhteistyössä tilaajan ja ammattikorkeakoulun kanssa.</w:t>
      </w:r>
    </w:p>
    <w:p w14:paraId="53A8631D" w14:textId="77777777" w:rsidR="00411929" w:rsidRPr="00411929" w:rsidRDefault="00411929" w:rsidP="00411929">
      <w:pPr>
        <w:ind w:left="0"/>
        <w:rPr>
          <w:b/>
          <w:sz w:val="22"/>
          <w:szCs w:val="22"/>
        </w:rPr>
      </w:pPr>
    </w:p>
    <w:p w14:paraId="7DEF24F3" w14:textId="77777777" w:rsidR="00411929" w:rsidRPr="00692305" w:rsidRDefault="00411929" w:rsidP="00411929">
      <w:pPr>
        <w:ind w:left="0"/>
        <w:rPr>
          <w:sz w:val="22"/>
          <w:szCs w:val="22"/>
        </w:rPr>
      </w:pPr>
      <w:r w:rsidRPr="00692305">
        <w:rPr>
          <w:sz w:val="22"/>
          <w:szCs w:val="22"/>
        </w:rPr>
        <w:t xml:space="preserve">Opiskelija sitoutuu: </w:t>
      </w:r>
    </w:p>
    <w:p w14:paraId="5A69812D" w14:textId="77777777" w:rsidR="00692305" w:rsidRDefault="00411929" w:rsidP="00692305">
      <w:pPr>
        <w:pStyle w:val="Luettelokappale"/>
        <w:numPr>
          <w:ilvl w:val="0"/>
          <w:numId w:val="4"/>
        </w:numPr>
        <w:rPr>
          <w:sz w:val="22"/>
          <w:szCs w:val="22"/>
        </w:rPr>
      </w:pPr>
      <w:r w:rsidRPr="00692305">
        <w:rPr>
          <w:sz w:val="22"/>
          <w:szCs w:val="22"/>
        </w:rPr>
        <w:t>suorittamaan työn suunnitelmallisesti ja ammattikorkeakoulun ohjeistusta noudattaen</w:t>
      </w:r>
    </w:p>
    <w:p w14:paraId="1C8D81C7" w14:textId="77777777" w:rsidR="00692305" w:rsidRDefault="00411929" w:rsidP="00506091">
      <w:pPr>
        <w:pStyle w:val="Luettelokappale"/>
        <w:numPr>
          <w:ilvl w:val="0"/>
          <w:numId w:val="4"/>
        </w:numPr>
        <w:rPr>
          <w:sz w:val="22"/>
          <w:szCs w:val="22"/>
        </w:rPr>
      </w:pPr>
      <w:r w:rsidRPr="00692305">
        <w:rPr>
          <w:sz w:val="22"/>
          <w:szCs w:val="22"/>
        </w:rPr>
        <w:t>käyttämään tilaajalta saamaansa aineistoa vain opinnäytetyön tarkoitukseen</w:t>
      </w:r>
      <w:r w:rsidR="00692305" w:rsidRPr="00692305">
        <w:rPr>
          <w:sz w:val="22"/>
          <w:szCs w:val="22"/>
        </w:rPr>
        <w:t xml:space="preserve"> </w:t>
      </w:r>
    </w:p>
    <w:p w14:paraId="7BB86E61" w14:textId="77777777" w:rsidR="00692305" w:rsidRDefault="00411929" w:rsidP="00987309">
      <w:pPr>
        <w:pStyle w:val="Luettelokappale"/>
        <w:numPr>
          <w:ilvl w:val="0"/>
          <w:numId w:val="4"/>
        </w:numPr>
        <w:rPr>
          <w:sz w:val="22"/>
          <w:szCs w:val="22"/>
        </w:rPr>
      </w:pPr>
      <w:r w:rsidRPr="00692305">
        <w:rPr>
          <w:sz w:val="22"/>
          <w:szCs w:val="22"/>
        </w:rPr>
        <w:t>vaitiolovelvollisuuteen erikseen sovitun luottamuksellisen tausta-aineiston osalta</w:t>
      </w:r>
      <w:r w:rsidR="00692305" w:rsidRPr="00692305">
        <w:rPr>
          <w:sz w:val="22"/>
          <w:szCs w:val="22"/>
        </w:rPr>
        <w:t xml:space="preserve"> </w:t>
      </w:r>
    </w:p>
    <w:p w14:paraId="6D6F7D31" w14:textId="77777777" w:rsidR="00411929" w:rsidRPr="00692305" w:rsidRDefault="00411929" w:rsidP="00987309">
      <w:pPr>
        <w:pStyle w:val="Luettelokappale"/>
        <w:numPr>
          <w:ilvl w:val="0"/>
          <w:numId w:val="4"/>
        </w:numPr>
        <w:rPr>
          <w:sz w:val="22"/>
          <w:szCs w:val="22"/>
        </w:rPr>
      </w:pPr>
      <w:r w:rsidRPr="00692305">
        <w:rPr>
          <w:sz w:val="22"/>
          <w:szCs w:val="22"/>
        </w:rPr>
        <w:t>toimittamaan valmiin opinnäytetyön tilaajalle sovitussa muodossa (tuloste/sähköinen) ja tarvittaessa esittelemään työn tuloksia tilaajalle.</w:t>
      </w:r>
    </w:p>
    <w:p w14:paraId="6922A7AD" w14:textId="77777777" w:rsidR="00692305" w:rsidRDefault="00692305" w:rsidP="00411929">
      <w:pPr>
        <w:rPr>
          <w:sz w:val="22"/>
          <w:szCs w:val="22"/>
        </w:rPr>
      </w:pPr>
    </w:p>
    <w:p w14:paraId="718780D2" w14:textId="77777777" w:rsidR="00692305" w:rsidRPr="00692305" w:rsidRDefault="00692305" w:rsidP="00692305">
      <w:pPr>
        <w:pStyle w:val="Luettelokappale"/>
        <w:numPr>
          <w:ilvl w:val="1"/>
          <w:numId w:val="2"/>
        </w:numPr>
        <w:rPr>
          <w:b/>
          <w:sz w:val="22"/>
          <w:szCs w:val="22"/>
        </w:rPr>
      </w:pPr>
      <w:r w:rsidRPr="00692305">
        <w:rPr>
          <w:b/>
          <w:sz w:val="22"/>
          <w:szCs w:val="22"/>
        </w:rPr>
        <w:t>Tilaaja</w:t>
      </w:r>
    </w:p>
    <w:p w14:paraId="7665E47C" w14:textId="77777777" w:rsidR="00411929" w:rsidRPr="00411929" w:rsidRDefault="00411929" w:rsidP="00411929">
      <w:pPr>
        <w:ind w:left="0"/>
        <w:rPr>
          <w:sz w:val="22"/>
          <w:szCs w:val="22"/>
        </w:rPr>
      </w:pPr>
    </w:p>
    <w:p w14:paraId="3DFB4DFA" w14:textId="77777777" w:rsidR="00411929" w:rsidRPr="00692305" w:rsidRDefault="00411929" w:rsidP="00411929">
      <w:pPr>
        <w:ind w:left="0"/>
        <w:rPr>
          <w:sz w:val="22"/>
          <w:szCs w:val="22"/>
        </w:rPr>
      </w:pPr>
      <w:r w:rsidRPr="00692305">
        <w:rPr>
          <w:sz w:val="22"/>
          <w:szCs w:val="22"/>
        </w:rPr>
        <w:t>Tilaajaa edustava ohjaaja sitoutuu</w:t>
      </w:r>
      <w:r w:rsidR="00692305" w:rsidRPr="00692305">
        <w:rPr>
          <w:sz w:val="22"/>
          <w:szCs w:val="22"/>
        </w:rPr>
        <w:t>:</w:t>
      </w:r>
    </w:p>
    <w:p w14:paraId="6CEB3D12" w14:textId="77777777" w:rsidR="00411929" w:rsidRPr="00411929" w:rsidRDefault="00411929" w:rsidP="00692305">
      <w:pPr>
        <w:pStyle w:val="Luettelokappale"/>
        <w:numPr>
          <w:ilvl w:val="0"/>
          <w:numId w:val="4"/>
        </w:numPr>
        <w:rPr>
          <w:sz w:val="22"/>
          <w:szCs w:val="22"/>
        </w:rPr>
      </w:pPr>
      <w:r w:rsidRPr="00411929">
        <w:rPr>
          <w:sz w:val="22"/>
          <w:szCs w:val="22"/>
        </w:rPr>
        <w:t>osallistumaan opinnäytetyösuunnitelman laadintaan</w:t>
      </w:r>
    </w:p>
    <w:p w14:paraId="1792BFCC" w14:textId="77777777" w:rsidR="00411929" w:rsidRPr="00411929" w:rsidRDefault="00411929" w:rsidP="00692305">
      <w:pPr>
        <w:pStyle w:val="Luettelokappale"/>
        <w:numPr>
          <w:ilvl w:val="0"/>
          <w:numId w:val="4"/>
        </w:numPr>
        <w:rPr>
          <w:sz w:val="22"/>
          <w:szCs w:val="22"/>
        </w:rPr>
      </w:pPr>
      <w:r w:rsidRPr="00411929">
        <w:rPr>
          <w:sz w:val="22"/>
          <w:szCs w:val="22"/>
        </w:rPr>
        <w:t>mahdollistamaan työn suorittamisen työyhteisössä</w:t>
      </w:r>
    </w:p>
    <w:p w14:paraId="73D4AA15" w14:textId="77777777" w:rsidR="00411929" w:rsidRPr="00411929" w:rsidRDefault="00411929" w:rsidP="00692305">
      <w:pPr>
        <w:pStyle w:val="Luettelokappale"/>
        <w:numPr>
          <w:ilvl w:val="0"/>
          <w:numId w:val="4"/>
        </w:numPr>
        <w:rPr>
          <w:sz w:val="22"/>
          <w:szCs w:val="22"/>
        </w:rPr>
      </w:pPr>
      <w:r w:rsidRPr="00411929">
        <w:rPr>
          <w:sz w:val="22"/>
          <w:szCs w:val="22"/>
        </w:rPr>
        <w:t>ohjaamaan opiskelijaa työhön liittyvissä ammatillisissa kysymyksissä</w:t>
      </w:r>
    </w:p>
    <w:p w14:paraId="408DD194" w14:textId="77777777" w:rsidR="00411929" w:rsidRPr="00411929" w:rsidRDefault="00411929" w:rsidP="00692305">
      <w:pPr>
        <w:pStyle w:val="Luettelokappale"/>
        <w:numPr>
          <w:ilvl w:val="0"/>
          <w:numId w:val="4"/>
        </w:numPr>
        <w:rPr>
          <w:sz w:val="22"/>
          <w:szCs w:val="22"/>
        </w:rPr>
      </w:pPr>
      <w:r w:rsidRPr="00411929">
        <w:rPr>
          <w:sz w:val="22"/>
          <w:szCs w:val="22"/>
        </w:rPr>
        <w:t>mahdollisuuksien mukaan osallistumaan opinnäytetyöseminaareihin</w:t>
      </w:r>
      <w:r w:rsidR="00692305">
        <w:rPr>
          <w:sz w:val="22"/>
          <w:szCs w:val="22"/>
        </w:rPr>
        <w:t xml:space="preserve"> </w:t>
      </w:r>
      <w:r w:rsidRPr="00411929">
        <w:rPr>
          <w:sz w:val="22"/>
          <w:szCs w:val="22"/>
        </w:rPr>
        <w:t>koulutuksen käytännön mukaisesti</w:t>
      </w:r>
    </w:p>
    <w:p w14:paraId="1BADEE9D" w14:textId="77777777" w:rsidR="00411929" w:rsidRPr="00411929" w:rsidRDefault="00411929" w:rsidP="00692305">
      <w:pPr>
        <w:pStyle w:val="Luettelokappale"/>
        <w:numPr>
          <w:ilvl w:val="0"/>
          <w:numId w:val="4"/>
        </w:numPr>
        <w:rPr>
          <w:sz w:val="22"/>
          <w:szCs w:val="22"/>
        </w:rPr>
      </w:pPr>
      <w:r w:rsidRPr="00411929">
        <w:rPr>
          <w:sz w:val="22"/>
          <w:szCs w:val="22"/>
        </w:rPr>
        <w:t>antamaan työstä palautetta ja kirjallisen lausunnon työn arviointia varten</w:t>
      </w:r>
    </w:p>
    <w:p w14:paraId="7AA7BA53" w14:textId="77777777" w:rsidR="00411929" w:rsidRPr="00411929" w:rsidRDefault="00411929" w:rsidP="00692305">
      <w:pPr>
        <w:pStyle w:val="Luettelokappale"/>
        <w:numPr>
          <w:ilvl w:val="0"/>
          <w:numId w:val="4"/>
        </w:numPr>
        <w:rPr>
          <w:sz w:val="22"/>
          <w:szCs w:val="22"/>
        </w:rPr>
      </w:pPr>
      <w:r w:rsidRPr="00411929">
        <w:rPr>
          <w:sz w:val="22"/>
          <w:szCs w:val="22"/>
        </w:rPr>
        <w:t xml:space="preserve">sopimaan työn luottamuksellisista osioista opiskelijan ja </w:t>
      </w:r>
      <w:proofErr w:type="spellStart"/>
      <w:r w:rsidRPr="00411929">
        <w:rPr>
          <w:sz w:val="22"/>
          <w:szCs w:val="22"/>
        </w:rPr>
        <w:t>Centrian</w:t>
      </w:r>
      <w:proofErr w:type="spellEnd"/>
      <w:r w:rsidRPr="00411929">
        <w:rPr>
          <w:sz w:val="22"/>
          <w:szCs w:val="22"/>
        </w:rPr>
        <w:t xml:space="preserve"> kanssa. </w:t>
      </w:r>
    </w:p>
    <w:p w14:paraId="0FA3F253" w14:textId="77777777" w:rsidR="00411929" w:rsidRPr="00411929" w:rsidRDefault="00411929" w:rsidP="00411929">
      <w:pPr>
        <w:ind w:left="0"/>
        <w:rPr>
          <w:sz w:val="22"/>
          <w:szCs w:val="22"/>
        </w:rPr>
      </w:pPr>
    </w:p>
    <w:p w14:paraId="1F940A7C" w14:textId="77777777" w:rsidR="00692305" w:rsidRDefault="00411929" w:rsidP="00692305">
      <w:pPr>
        <w:pStyle w:val="Luettelokappale"/>
        <w:numPr>
          <w:ilvl w:val="1"/>
          <w:numId w:val="2"/>
        </w:numPr>
        <w:rPr>
          <w:b/>
          <w:sz w:val="22"/>
          <w:szCs w:val="22"/>
        </w:rPr>
      </w:pPr>
      <w:r w:rsidRPr="00411929">
        <w:rPr>
          <w:b/>
          <w:sz w:val="22"/>
          <w:szCs w:val="22"/>
        </w:rPr>
        <w:t xml:space="preserve">Ohjaava opettaja </w:t>
      </w:r>
    </w:p>
    <w:p w14:paraId="0D62F098" w14:textId="77777777" w:rsidR="00692305" w:rsidRDefault="00692305" w:rsidP="00692305">
      <w:pPr>
        <w:pStyle w:val="Luettelokappale"/>
        <w:ind w:left="360"/>
        <w:rPr>
          <w:b/>
          <w:sz w:val="22"/>
          <w:szCs w:val="22"/>
        </w:rPr>
      </w:pPr>
    </w:p>
    <w:p w14:paraId="27B4BDE1" w14:textId="77777777" w:rsidR="00411929" w:rsidRPr="00692305" w:rsidRDefault="00692305" w:rsidP="00692305">
      <w:pPr>
        <w:pStyle w:val="Luettelokappale"/>
        <w:ind w:left="360"/>
        <w:rPr>
          <w:sz w:val="22"/>
          <w:szCs w:val="22"/>
        </w:rPr>
      </w:pPr>
      <w:r w:rsidRPr="00692305">
        <w:rPr>
          <w:sz w:val="22"/>
          <w:szCs w:val="22"/>
        </w:rPr>
        <w:t xml:space="preserve">Ohjaava opettaja </w:t>
      </w:r>
      <w:r w:rsidR="00411929" w:rsidRPr="00692305">
        <w:rPr>
          <w:sz w:val="22"/>
          <w:szCs w:val="22"/>
        </w:rPr>
        <w:t>sitoutuu:</w:t>
      </w:r>
    </w:p>
    <w:p w14:paraId="5BE51F3A" w14:textId="77777777" w:rsidR="00411929" w:rsidRPr="00411929" w:rsidRDefault="00411929" w:rsidP="00692305">
      <w:pPr>
        <w:pStyle w:val="Luettelokappale"/>
        <w:numPr>
          <w:ilvl w:val="0"/>
          <w:numId w:val="4"/>
        </w:numPr>
        <w:rPr>
          <w:sz w:val="22"/>
          <w:szCs w:val="22"/>
        </w:rPr>
      </w:pPr>
      <w:r w:rsidRPr="00411929">
        <w:rPr>
          <w:sz w:val="22"/>
          <w:szCs w:val="22"/>
        </w:rPr>
        <w:t>vastaamaan, että opinnäytetyön aihe ja tavoitteet vastaavat alan opinnäytetyölle asetettuja kriteerejä</w:t>
      </w:r>
    </w:p>
    <w:p w14:paraId="7FEBE0A3" w14:textId="77777777" w:rsidR="00411929" w:rsidRPr="00411929" w:rsidRDefault="00411929" w:rsidP="00692305">
      <w:pPr>
        <w:pStyle w:val="Luettelokappale"/>
        <w:numPr>
          <w:ilvl w:val="0"/>
          <w:numId w:val="4"/>
        </w:numPr>
        <w:rPr>
          <w:sz w:val="22"/>
          <w:szCs w:val="22"/>
        </w:rPr>
      </w:pPr>
      <w:r w:rsidRPr="00411929">
        <w:rPr>
          <w:sz w:val="22"/>
          <w:szCs w:val="22"/>
        </w:rPr>
        <w:t>ohjaamaan opinnäytetyötä ja edistämään työn valmistumista</w:t>
      </w:r>
    </w:p>
    <w:p w14:paraId="1715D4FD" w14:textId="77777777" w:rsidR="00411929" w:rsidRPr="00411929" w:rsidRDefault="00411929" w:rsidP="00692305">
      <w:pPr>
        <w:pStyle w:val="Luettelokappale"/>
        <w:numPr>
          <w:ilvl w:val="0"/>
          <w:numId w:val="4"/>
        </w:numPr>
        <w:rPr>
          <w:sz w:val="22"/>
          <w:szCs w:val="22"/>
        </w:rPr>
      </w:pPr>
      <w:r w:rsidRPr="00411929">
        <w:rPr>
          <w:sz w:val="22"/>
          <w:szCs w:val="22"/>
        </w:rPr>
        <w:t>vastaamaan opinnäytetyön arvioinnista</w:t>
      </w:r>
    </w:p>
    <w:p w14:paraId="3B98A67B" w14:textId="77777777" w:rsidR="00411929" w:rsidRPr="00411929" w:rsidRDefault="00411929" w:rsidP="00692305">
      <w:pPr>
        <w:pStyle w:val="Luettelokappale"/>
        <w:numPr>
          <w:ilvl w:val="0"/>
          <w:numId w:val="4"/>
        </w:numPr>
        <w:rPr>
          <w:sz w:val="22"/>
          <w:szCs w:val="22"/>
        </w:rPr>
      </w:pPr>
      <w:r w:rsidRPr="00411929">
        <w:rPr>
          <w:sz w:val="22"/>
          <w:szCs w:val="22"/>
        </w:rPr>
        <w:t>noudattamaan kaikissa vaiheissa ammattikorkeakoulun opinnäytetyöohjeistusta</w:t>
      </w:r>
    </w:p>
    <w:p w14:paraId="6A379BD7" w14:textId="77777777" w:rsidR="00411929" w:rsidRPr="00411929" w:rsidRDefault="00411929" w:rsidP="00692305">
      <w:pPr>
        <w:pStyle w:val="Luettelokappale"/>
        <w:numPr>
          <w:ilvl w:val="0"/>
          <w:numId w:val="4"/>
        </w:numPr>
        <w:rPr>
          <w:sz w:val="22"/>
          <w:szCs w:val="22"/>
        </w:rPr>
      </w:pPr>
      <w:r w:rsidRPr="00411929">
        <w:rPr>
          <w:sz w:val="22"/>
          <w:szCs w:val="22"/>
        </w:rPr>
        <w:t>vaitiolovelvollisuuteen erikseen sovitun luottamuksellisen tausta-aineiston osalta</w:t>
      </w:r>
      <w:bookmarkStart w:id="0" w:name="_GoBack"/>
      <w:bookmarkEnd w:id="0"/>
    </w:p>
    <w:p w14:paraId="72627B2B" w14:textId="77777777" w:rsidR="00411929" w:rsidRPr="00411929" w:rsidRDefault="00411929" w:rsidP="00411929">
      <w:pPr>
        <w:rPr>
          <w:sz w:val="22"/>
          <w:szCs w:val="22"/>
        </w:rPr>
      </w:pPr>
    </w:p>
    <w:p w14:paraId="471C0852" w14:textId="77777777" w:rsidR="00411929" w:rsidRPr="00693D4E" w:rsidRDefault="00411929" w:rsidP="00693D4E">
      <w:pPr>
        <w:pStyle w:val="paragraph"/>
        <w:numPr>
          <w:ilvl w:val="0"/>
          <w:numId w:val="2"/>
        </w:numPr>
        <w:textAlignment w:val="baseline"/>
        <w:rPr>
          <w:rFonts w:ascii="Arial" w:hAnsi="Arial" w:cs="Arial"/>
          <w:b/>
          <w:sz w:val="22"/>
          <w:szCs w:val="22"/>
        </w:rPr>
      </w:pPr>
      <w:r w:rsidRPr="00692305">
        <w:rPr>
          <w:rStyle w:val="normaltextrun"/>
          <w:rFonts w:ascii="Arial" w:hAnsi="Arial" w:cs="Arial"/>
          <w:b/>
          <w:sz w:val="22"/>
          <w:szCs w:val="22"/>
        </w:rPr>
        <w:t>Opinnäytetyösopimuksen purkaminen</w:t>
      </w:r>
    </w:p>
    <w:p w14:paraId="19781A9E" w14:textId="77777777" w:rsidR="00411929" w:rsidRPr="00411929" w:rsidRDefault="00411929" w:rsidP="00411929">
      <w:pPr>
        <w:ind w:left="0"/>
        <w:rPr>
          <w:sz w:val="22"/>
          <w:szCs w:val="22"/>
        </w:rPr>
      </w:pPr>
      <w:r w:rsidRPr="00411929">
        <w:rPr>
          <w:sz w:val="22"/>
          <w:szCs w:val="22"/>
        </w:rPr>
        <w:lastRenderedPageBreak/>
        <w:t>Opinnäytetyösopimus voidaan purkaa tilaajan puolelta, jos opinnäytetyö opiskelijasta johtuvasta syystä keskeytyy, ja opiskelijan puolelta, jos opinnäytetyön tekemiseen ei työyhteisössä anneta edellytyksiä, kuten tietoa ja aineistoa. Sopimuksen purkautuessa opiskelija on velvollinen palauttamaan opinnäytetyöaineiston tilaajalle. Mikäli kustannusten korvaamisesta on sovittu, tilaaja maksaa korvaukset, ellei purkaminen johdu opiskelijan sopimusrikkomuksesta.</w:t>
      </w:r>
    </w:p>
    <w:p w14:paraId="2FA1D74C" w14:textId="77777777" w:rsidR="00411929" w:rsidRPr="00692305" w:rsidRDefault="00411929" w:rsidP="00692305">
      <w:pPr>
        <w:pStyle w:val="paragraph"/>
        <w:numPr>
          <w:ilvl w:val="0"/>
          <w:numId w:val="2"/>
        </w:numPr>
        <w:textAlignment w:val="baseline"/>
        <w:rPr>
          <w:rStyle w:val="normaltextrun"/>
          <w:rFonts w:ascii="Arial" w:hAnsi="Arial" w:cs="Arial"/>
          <w:b/>
          <w:sz w:val="22"/>
          <w:szCs w:val="22"/>
        </w:rPr>
      </w:pPr>
      <w:r w:rsidRPr="00692305">
        <w:rPr>
          <w:rStyle w:val="normaltextrun"/>
          <w:rFonts w:ascii="Arial" w:hAnsi="Arial" w:cs="Arial"/>
          <w:b/>
          <w:sz w:val="22"/>
          <w:szCs w:val="22"/>
        </w:rPr>
        <w:t xml:space="preserve">Sopimuskappaleet </w:t>
      </w:r>
    </w:p>
    <w:p w14:paraId="6ECD456A" w14:textId="77777777" w:rsidR="00411929" w:rsidRPr="00411929" w:rsidRDefault="00411929" w:rsidP="00411929">
      <w:pPr>
        <w:pStyle w:val="Alatunniste"/>
        <w:ind w:left="0"/>
        <w:rPr>
          <w:sz w:val="22"/>
          <w:szCs w:val="22"/>
        </w:rPr>
      </w:pPr>
    </w:p>
    <w:p w14:paraId="53ECE64C" w14:textId="09A80C0E" w:rsidR="00411929" w:rsidRDefault="00411929" w:rsidP="00411929">
      <w:pPr>
        <w:pStyle w:val="Alatunniste"/>
        <w:ind w:left="0"/>
        <w:rPr>
          <w:sz w:val="22"/>
          <w:szCs w:val="22"/>
        </w:rPr>
      </w:pPr>
      <w:r w:rsidRPr="00411929">
        <w:rPr>
          <w:sz w:val="22"/>
          <w:szCs w:val="22"/>
        </w:rPr>
        <w:t xml:space="preserve">Tätä opinnäytetyösopimusta on tehty kolme saman sisältöistä kappaletta, yksi tilaajalle, yksi opiskelijalle ja yksi ohjaavalle opettajalle.   </w:t>
      </w:r>
    </w:p>
    <w:p w14:paraId="0EE32D10" w14:textId="5D38FF7C" w:rsidR="00DF3609" w:rsidRDefault="00DF3609" w:rsidP="00411929">
      <w:pPr>
        <w:pStyle w:val="Alatunniste"/>
        <w:ind w:left="0"/>
        <w:rPr>
          <w:sz w:val="22"/>
          <w:szCs w:val="22"/>
        </w:rPr>
      </w:pPr>
    </w:p>
    <w:p w14:paraId="6EAE31CE" w14:textId="77777777" w:rsidR="00DF3609" w:rsidRPr="00411929" w:rsidRDefault="00DF3609" w:rsidP="00411929">
      <w:pPr>
        <w:pStyle w:val="Alatunniste"/>
        <w:ind w:left="0"/>
        <w:rPr>
          <w:sz w:val="22"/>
          <w:szCs w:val="22"/>
        </w:rPr>
      </w:pPr>
    </w:p>
    <w:p w14:paraId="424BD5F0" w14:textId="77777777" w:rsidR="00411929" w:rsidRPr="00411929" w:rsidRDefault="00411929" w:rsidP="00411929">
      <w:pPr>
        <w:pStyle w:val="paragraph"/>
        <w:spacing w:before="0" w:beforeAutospacing="0" w:after="0" w:afterAutospacing="0"/>
        <w:textAlignment w:val="baseline"/>
        <w:rPr>
          <w:rFonts w:ascii="Arial" w:hAnsi="Arial" w:cs="Arial"/>
          <w:color w:val="FF0000"/>
          <w:sz w:val="22"/>
          <w:szCs w:val="22"/>
        </w:rPr>
      </w:pPr>
    </w:p>
    <w:tbl>
      <w:tblPr>
        <w:tblW w:w="10068" w:type="dxa"/>
        <w:tblLook w:val="01E0" w:firstRow="1" w:lastRow="1" w:firstColumn="1" w:lastColumn="1" w:noHBand="0" w:noVBand="0"/>
      </w:tblPr>
      <w:tblGrid>
        <w:gridCol w:w="10068"/>
      </w:tblGrid>
      <w:tr w:rsidR="00DF3609" w:rsidRPr="00455040" w14:paraId="312AD082" w14:textId="77777777" w:rsidTr="00987DA7">
        <w:tc>
          <w:tcPr>
            <w:tcW w:w="10068" w:type="dxa"/>
          </w:tcPr>
          <w:p w14:paraId="110B7B90" w14:textId="77777777" w:rsidR="00DF3609" w:rsidRDefault="00DF3609" w:rsidP="00987DA7">
            <w:pPr>
              <w:pStyle w:val="lOMAKETYYLIOTSAKE"/>
            </w:pPr>
            <w:r>
              <w:t>ALLEKIRJOITUKSET</w:t>
            </w:r>
          </w:p>
          <w:p w14:paraId="5262BE49" w14:textId="16A9F43D" w:rsidR="002E6E86" w:rsidRPr="00455040" w:rsidRDefault="002E6E86" w:rsidP="00987DA7">
            <w:pPr>
              <w:pStyle w:val="lOMAKETYYLIOTSAKE"/>
            </w:pPr>
          </w:p>
        </w:tc>
      </w:tr>
      <w:tr w:rsidR="00DF3609" w:rsidRPr="00455040" w14:paraId="5137CDCD" w14:textId="77777777" w:rsidTr="00987DA7">
        <w:tc>
          <w:tcPr>
            <w:tcW w:w="10068" w:type="dxa"/>
          </w:tcPr>
          <w:p w14:paraId="528DEAD6" w14:textId="77777777" w:rsidR="00DF3609" w:rsidRDefault="00DF3609" w:rsidP="00987DA7">
            <w:pPr>
              <w:pStyle w:val="Lomaketyyliperus"/>
            </w:pPr>
          </w:p>
          <w:p w14:paraId="04703B4B" w14:textId="77777777" w:rsidR="002E6E86" w:rsidRDefault="00DF3609" w:rsidP="00987DA7">
            <w:pPr>
              <w:pStyle w:val="Lomaketyyliperus"/>
            </w:pPr>
            <w:r>
              <w:t>Paikka ja päiväys</w:t>
            </w:r>
          </w:p>
          <w:p w14:paraId="5CD802EF" w14:textId="77777777" w:rsidR="002E6E86" w:rsidRDefault="002E6E86" w:rsidP="00987DA7">
            <w:pPr>
              <w:pStyle w:val="Lomaketyyliperus"/>
            </w:pPr>
          </w:p>
          <w:p w14:paraId="4D7064C3" w14:textId="77777777" w:rsidR="002E6E86" w:rsidRDefault="002E6E86" w:rsidP="00987DA7">
            <w:pPr>
              <w:pStyle w:val="Lomaketyyliperus"/>
            </w:pPr>
          </w:p>
          <w:p w14:paraId="2976E4E4" w14:textId="26B373DB" w:rsidR="00DF3609" w:rsidRPr="00455040" w:rsidRDefault="00DF3609" w:rsidP="00987DA7">
            <w:pPr>
              <w:pStyle w:val="Lomaketyyliperus"/>
            </w:pPr>
            <w:r>
              <w:t xml:space="preserve"> _______________________________   </w:t>
            </w:r>
            <w:r w:rsidRPr="00794D6E">
              <w:t>___.___.</w:t>
            </w:r>
            <w:r>
              <w:t>__</w:t>
            </w:r>
            <w:r w:rsidRPr="00794D6E">
              <w:t xml:space="preserve">___ </w:t>
            </w:r>
            <w:r>
              <w:t xml:space="preserve">   </w:t>
            </w:r>
          </w:p>
        </w:tc>
      </w:tr>
      <w:tr w:rsidR="00DF3609" w:rsidRPr="005C35D8" w14:paraId="18DF02CD" w14:textId="77777777" w:rsidTr="002E6E86">
        <w:tc>
          <w:tcPr>
            <w:tcW w:w="10068" w:type="dxa"/>
          </w:tcPr>
          <w:p w14:paraId="64DF1C8B" w14:textId="24C55073" w:rsidR="00DF3609" w:rsidRDefault="00DF3609" w:rsidP="00987DA7"/>
          <w:p w14:paraId="40AC0DCA" w14:textId="0B6CD4D2" w:rsidR="002E6E86" w:rsidRDefault="002E6E86" w:rsidP="00987DA7"/>
          <w:p w14:paraId="692D330F" w14:textId="77777777" w:rsidR="002E6E86" w:rsidRDefault="002E6E86" w:rsidP="00987DA7"/>
          <w:p w14:paraId="035E21EB" w14:textId="6B7656F7" w:rsidR="002E6E86" w:rsidRDefault="002E6E86" w:rsidP="00987DA7">
            <w:r>
              <w:t>________________________    _________________________    __________________________</w:t>
            </w:r>
          </w:p>
          <w:p w14:paraId="4E7E6A1B" w14:textId="2E1EB5CE" w:rsidR="002E6E86" w:rsidRDefault="002E6E86" w:rsidP="00987DA7">
            <w:r>
              <w:t>Työn tilaajan edustaja                 Opiskelija                                      Ohjaava opettaja / koulutuksen edustaja</w:t>
            </w:r>
          </w:p>
          <w:p w14:paraId="5E56EFFD" w14:textId="3772BE5C" w:rsidR="00DF3609" w:rsidRDefault="002E6E86" w:rsidP="00987DA7">
            <w:r>
              <w:t>[</w:t>
            </w:r>
            <w:proofErr w:type="gramStart"/>
            <w:r w:rsidRPr="002E6E86">
              <w:rPr>
                <w:highlight w:val="yellow"/>
              </w:rPr>
              <w:t>nimi</w:t>
            </w:r>
            <w:r>
              <w:t xml:space="preserve">]   </w:t>
            </w:r>
            <w:proofErr w:type="gramEnd"/>
            <w:r>
              <w:t xml:space="preserve">                                         [</w:t>
            </w:r>
            <w:r w:rsidRPr="002E6E86">
              <w:rPr>
                <w:highlight w:val="yellow"/>
              </w:rPr>
              <w:t>nimi</w:t>
            </w:r>
            <w:r>
              <w:t>]                                             [</w:t>
            </w:r>
            <w:r w:rsidRPr="002E6E86">
              <w:rPr>
                <w:highlight w:val="yellow"/>
              </w:rPr>
              <w:t>nimi</w:t>
            </w:r>
            <w:r>
              <w:t>]</w:t>
            </w:r>
          </w:p>
          <w:p w14:paraId="47FDB3FA" w14:textId="1C6B7712" w:rsidR="002E6E86" w:rsidRDefault="002E6E86" w:rsidP="00987DA7"/>
          <w:p w14:paraId="61C3C0B5" w14:textId="77777777" w:rsidR="002E6E86" w:rsidRDefault="002E6E86" w:rsidP="00987DA7"/>
          <w:p w14:paraId="40E70FF4" w14:textId="77777777" w:rsidR="002E6E86" w:rsidRPr="005C35D8" w:rsidRDefault="002E6E86" w:rsidP="00987DA7"/>
          <w:p w14:paraId="4841A18A" w14:textId="77777777" w:rsidR="00DF3609" w:rsidRPr="005C35D8" w:rsidRDefault="00DF3609" w:rsidP="00987DA7"/>
        </w:tc>
      </w:tr>
    </w:tbl>
    <w:p w14:paraId="725B3A57" w14:textId="77777777" w:rsidR="00411929" w:rsidRPr="00411929" w:rsidRDefault="00411929" w:rsidP="00411929">
      <w:pPr>
        <w:ind w:left="0"/>
        <w:rPr>
          <w:sz w:val="22"/>
          <w:szCs w:val="22"/>
        </w:rPr>
      </w:pPr>
    </w:p>
    <w:sectPr w:rsidR="00411929" w:rsidRPr="00411929" w:rsidSect="00692305">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486B" w14:textId="77777777" w:rsidR="00411929" w:rsidRDefault="00411929" w:rsidP="00411929">
      <w:r>
        <w:separator/>
      </w:r>
    </w:p>
    <w:p w14:paraId="5A01F8CD" w14:textId="77777777" w:rsidR="00000000" w:rsidRDefault="00A46344"/>
    <w:p w14:paraId="18B2B8B3" w14:textId="77777777" w:rsidR="00000000" w:rsidRDefault="00A46344" w:rsidP="00411929"/>
    <w:p w14:paraId="1B6477E8" w14:textId="77777777" w:rsidR="00000000" w:rsidRDefault="00A46344" w:rsidP="00692305"/>
  </w:endnote>
  <w:endnote w:type="continuationSeparator" w:id="0">
    <w:p w14:paraId="7FE53617" w14:textId="77777777" w:rsidR="00411929" w:rsidRDefault="00411929" w:rsidP="00411929">
      <w:r>
        <w:continuationSeparator/>
      </w:r>
    </w:p>
    <w:p w14:paraId="175910DC" w14:textId="77777777" w:rsidR="00000000" w:rsidRDefault="00A46344"/>
    <w:p w14:paraId="4EE88F2E" w14:textId="77777777" w:rsidR="00000000" w:rsidRDefault="00A46344" w:rsidP="00411929"/>
    <w:p w14:paraId="4AC9A796" w14:textId="77777777" w:rsidR="00000000" w:rsidRDefault="00A46344" w:rsidP="00692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23EF" w14:textId="77777777" w:rsidR="00411929" w:rsidRDefault="00411929" w:rsidP="00411929">
      <w:r>
        <w:separator/>
      </w:r>
    </w:p>
    <w:p w14:paraId="3B548362" w14:textId="77777777" w:rsidR="00000000" w:rsidRDefault="00A46344"/>
    <w:p w14:paraId="34410E4F" w14:textId="77777777" w:rsidR="00000000" w:rsidRDefault="00A46344" w:rsidP="00411929"/>
    <w:p w14:paraId="3ECEC005" w14:textId="77777777" w:rsidR="00000000" w:rsidRDefault="00A46344" w:rsidP="00692305"/>
  </w:footnote>
  <w:footnote w:type="continuationSeparator" w:id="0">
    <w:p w14:paraId="27CA54BD" w14:textId="77777777" w:rsidR="00411929" w:rsidRDefault="00411929" w:rsidP="00411929">
      <w:r>
        <w:continuationSeparator/>
      </w:r>
    </w:p>
    <w:p w14:paraId="1821AAA8" w14:textId="77777777" w:rsidR="00000000" w:rsidRDefault="00A46344"/>
    <w:p w14:paraId="5E9CBA42" w14:textId="77777777" w:rsidR="00000000" w:rsidRDefault="00A46344" w:rsidP="00411929"/>
    <w:p w14:paraId="3DA25DE7" w14:textId="77777777" w:rsidR="00000000" w:rsidRDefault="00A46344" w:rsidP="006923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0A1F" w14:textId="77777777" w:rsidR="00411929" w:rsidRDefault="00411929" w:rsidP="00411929">
    <w:pPr>
      <w:pStyle w:val="Yltunniste"/>
      <w:ind w:firstLine="1304"/>
      <w:rPr>
        <w:b/>
        <w:sz w:val="24"/>
        <w:szCs w:val="24"/>
      </w:rPr>
    </w:pPr>
  </w:p>
  <w:p w14:paraId="1B653063" w14:textId="1BC3A8C7" w:rsidR="00411929" w:rsidRDefault="00411929" w:rsidP="00411929">
    <w:pPr>
      <w:pStyle w:val="Yltunniste"/>
      <w:ind w:left="0" w:firstLine="1304"/>
    </w:pPr>
    <w:r>
      <w:rPr>
        <w:noProof/>
      </w:rPr>
      <w:drawing>
        <wp:anchor distT="0" distB="0" distL="114300" distR="114300" simplePos="0" relativeHeight="251659264" behindDoc="0" locked="0" layoutInCell="1" allowOverlap="1" wp14:anchorId="14603E08" wp14:editId="4B38669D">
          <wp:simplePos x="0" y="0"/>
          <wp:positionH relativeFrom="column">
            <wp:posOffset>-581025</wp:posOffset>
          </wp:positionH>
          <wp:positionV relativeFrom="paragraph">
            <wp:posOffset>-186055</wp:posOffset>
          </wp:positionV>
          <wp:extent cx="1790065" cy="635000"/>
          <wp:effectExtent l="19050" t="0" r="635" b="0"/>
          <wp:wrapSquare wrapText="bothSides"/>
          <wp:docPr id="1" name="Picture 0" descr="Centria_amk_su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ria_amk_suomi.jpg"/>
                  <pic:cNvPicPr>
                    <a:picLocks noChangeAspect="1" noChangeArrowheads="1"/>
                  </pic:cNvPicPr>
                </pic:nvPicPr>
                <pic:blipFill>
                  <a:blip r:embed="rId1"/>
                  <a:stretch>
                    <a:fillRect/>
                  </a:stretch>
                </pic:blipFill>
                <pic:spPr bwMode="auto">
                  <a:xfrm>
                    <a:off x="0" y="0"/>
                    <a:ext cx="1790065" cy="635000"/>
                  </a:xfrm>
                  <a:prstGeom prst="rect">
                    <a:avLst/>
                  </a:prstGeom>
                  <a:noFill/>
                  <a:ln w="9525">
                    <a:noFill/>
                    <a:miter lim="800000"/>
                    <a:headEnd/>
                    <a:tailEnd/>
                  </a:ln>
                </pic:spPr>
              </pic:pic>
            </a:graphicData>
          </a:graphic>
        </wp:anchor>
      </w:drawing>
    </w:r>
    <w:r w:rsidRPr="004743CE">
      <w:rPr>
        <w:b/>
        <w:sz w:val="24"/>
        <w:szCs w:val="24"/>
      </w:rPr>
      <w:t>OPINNÄYTETYÖSOPIMUS</w:t>
    </w:r>
    <w:r>
      <w:tab/>
    </w:r>
    <w:r>
      <w:fldChar w:fldCharType="begin"/>
    </w:r>
    <w:r>
      <w:instrText>PAGE   \* MERGEFORMAT</w:instrText>
    </w:r>
    <w:r>
      <w:fldChar w:fldCharType="separate"/>
    </w:r>
    <w:r w:rsidR="00A46344">
      <w:rPr>
        <w:noProof/>
      </w:rPr>
      <w:t>4</w:t>
    </w:r>
    <w:r>
      <w:fldChar w:fldCharType="end"/>
    </w:r>
    <w:r>
      <w:t>(</w:t>
    </w:r>
    <w:r w:rsidR="00A46344">
      <w:t>4</w:t>
    </w:r>
    <w:r>
      <w:t>)</w:t>
    </w:r>
  </w:p>
  <w:p w14:paraId="13FE19BD" w14:textId="77777777" w:rsidR="00411929" w:rsidRDefault="00411929">
    <w:pPr>
      <w:pStyle w:val="Yltunniste"/>
      <w:jc w:val="right"/>
      <w:rPr>
        <w:color w:val="5B9BD5" w:themeColor="accent1"/>
      </w:rPr>
    </w:pPr>
  </w:p>
  <w:p w14:paraId="162E1DFC" w14:textId="77777777" w:rsidR="00411929" w:rsidRDefault="00411929">
    <w:pPr>
      <w:pStyle w:val="Yltunniste"/>
    </w:pPr>
  </w:p>
  <w:p w14:paraId="02411A7A" w14:textId="77777777" w:rsidR="00000000" w:rsidRDefault="00A46344"/>
  <w:p w14:paraId="16A16A34" w14:textId="77777777" w:rsidR="00000000" w:rsidRDefault="00A46344" w:rsidP="00411929"/>
  <w:p w14:paraId="497402FE" w14:textId="77777777" w:rsidR="00000000" w:rsidRDefault="00A46344" w:rsidP="006923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1A38"/>
    <w:multiLevelType w:val="hybridMultilevel"/>
    <w:tmpl w:val="97284A22"/>
    <w:lvl w:ilvl="0" w:tplc="9D544E56">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6D16B4"/>
    <w:multiLevelType w:val="multilevel"/>
    <w:tmpl w:val="075242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31D17E6"/>
    <w:multiLevelType w:val="hybridMultilevel"/>
    <w:tmpl w:val="AA50440C"/>
    <w:lvl w:ilvl="0" w:tplc="040B000F">
      <w:start w:val="1"/>
      <w:numFmt w:val="decimal"/>
      <w:lvlText w:val="%1."/>
      <w:lvlJc w:val="left"/>
      <w:pPr>
        <w:ind w:left="479" w:hanging="360"/>
      </w:pPr>
      <w:rPr>
        <w:rFonts w:hint="default"/>
      </w:rPr>
    </w:lvl>
    <w:lvl w:ilvl="1" w:tplc="040B0019" w:tentative="1">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3" w15:restartNumberingAfterBreak="0">
    <w:nsid w:val="73303CE6"/>
    <w:multiLevelType w:val="hybridMultilevel"/>
    <w:tmpl w:val="9A0685A0"/>
    <w:lvl w:ilvl="0" w:tplc="24CCF794">
      <w:start w:val="7"/>
      <w:numFmt w:val="bullet"/>
      <w:lvlText w:val="-"/>
      <w:lvlJc w:val="left"/>
      <w:pPr>
        <w:ind w:left="479" w:hanging="360"/>
      </w:pPr>
      <w:rPr>
        <w:rFonts w:ascii="Arial" w:eastAsia="Times New Roman" w:hAnsi="Arial" w:cs="Arial"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29"/>
    <w:rsid w:val="002E6E86"/>
    <w:rsid w:val="003C4F44"/>
    <w:rsid w:val="00411929"/>
    <w:rsid w:val="00541883"/>
    <w:rsid w:val="00692305"/>
    <w:rsid w:val="00693D4E"/>
    <w:rsid w:val="00A46344"/>
    <w:rsid w:val="00D40538"/>
    <w:rsid w:val="00DF3609"/>
    <w:rsid w:val="00E12DFF"/>
    <w:rsid w:val="00FF1C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673B"/>
  <w15:chartTrackingRefBased/>
  <w15:docId w15:val="{A68CDBA1-60F5-4D4C-A7F0-E5E312E8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RHNormaali"/>
    <w:autoRedefine/>
    <w:qFormat/>
    <w:rsid w:val="00411929"/>
    <w:pPr>
      <w:autoSpaceDE w:val="0"/>
      <w:autoSpaceDN w:val="0"/>
      <w:adjustRightInd w:val="0"/>
      <w:spacing w:after="0" w:line="240" w:lineRule="auto"/>
      <w:ind w:left="119"/>
      <w:jc w:val="both"/>
    </w:pPr>
    <w:rPr>
      <w:rFonts w:ascii="Arial" w:eastAsia="Times New Roman" w:hAnsi="Arial" w:cs="Arial"/>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1929"/>
    <w:pPr>
      <w:tabs>
        <w:tab w:val="center" w:pos="4513"/>
        <w:tab w:val="right" w:pos="9026"/>
      </w:tabs>
    </w:pPr>
  </w:style>
  <w:style w:type="character" w:customStyle="1" w:styleId="YltunnisteChar">
    <w:name w:val="Ylätunniste Char"/>
    <w:basedOn w:val="Kappaleenoletusfontti"/>
    <w:link w:val="Yltunniste"/>
    <w:uiPriority w:val="99"/>
    <w:rsid w:val="00411929"/>
  </w:style>
  <w:style w:type="paragraph" w:styleId="Alatunniste">
    <w:name w:val="footer"/>
    <w:basedOn w:val="Normaali"/>
    <w:link w:val="AlatunnisteChar"/>
    <w:unhideWhenUsed/>
    <w:rsid w:val="00411929"/>
    <w:pPr>
      <w:tabs>
        <w:tab w:val="center" w:pos="4513"/>
        <w:tab w:val="right" w:pos="9026"/>
      </w:tabs>
    </w:pPr>
  </w:style>
  <w:style w:type="character" w:customStyle="1" w:styleId="AlatunnisteChar">
    <w:name w:val="Alatunniste Char"/>
    <w:basedOn w:val="Kappaleenoletusfontti"/>
    <w:link w:val="Alatunniste"/>
    <w:uiPriority w:val="99"/>
    <w:rsid w:val="00411929"/>
  </w:style>
  <w:style w:type="paragraph" w:customStyle="1" w:styleId="Lomaketyyliperus">
    <w:name w:val="Lomaketyyli_perus"/>
    <w:basedOn w:val="Normaali"/>
    <w:autoRedefine/>
    <w:rsid w:val="00411929"/>
    <w:rPr>
      <w:szCs w:val="22"/>
    </w:rPr>
  </w:style>
  <w:style w:type="paragraph" w:customStyle="1" w:styleId="lOMAKETYYLIOTSAKE">
    <w:name w:val="lOMAKETYYLI_OTSAKE"/>
    <w:basedOn w:val="Lomaketyyliperus"/>
    <w:rsid w:val="00411929"/>
    <w:rPr>
      <w:b/>
    </w:rPr>
  </w:style>
  <w:style w:type="character" w:styleId="Hyperlinkki">
    <w:name w:val="Hyperlink"/>
    <w:rsid w:val="00411929"/>
    <w:rPr>
      <w:color w:val="0000FF"/>
      <w:u w:val="single"/>
    </w:rPr>
  </w:style>
  <w:style w:type="paragraph" w:customStyle="1" w:styleId="paragraph">
    <w:name w:val="paragraph"/>
    <w:basedOn w:val="Normaali"/>
    <w:rsid w:val="00411929"/>
    <w:pPr>
      <w:autoSpaceDE/>
      <w:autoSpaceDN/>
      <w:adjustRightInd/>
      <w:spacing w:before="100" w:beforeAutospacing="1" w:after="100" w:afterAutospacing="1"/>
      <w:ind w:left="0"/>
      <w:jc w:val="left"/>
    </w:pPr>
    <w:rPr>
      <w:rFonts w:ascii="Times New Roman" w:hAnsi="Times New Roman" w:cs="Times New Roman"/>
      <w:sz w:val="24"/>
      <w:szCs w:val="24"/>
    </w:rPr>
  </w:style>
  <w:style w:type="character" w:customStyle="1" w:styleId="normaltextrun">
    <w:name w:val="normaltextrun"/>
    <w:basedOn w:val="Kappaleenoletusfontti"/>
    <w:rsid w:val="00411929"/>
  </w:style>
  <w:style w:type="character" w:customStyle="1" w:styleId="eop">
    <w:name w:val="eop"/>
    <w:basedOn w:val="Kappaleenoletusfontti"/>
    <w:rsid w:val="00411929"/>
  </w:style>
  <w:style w:type="paragraph" w:styleId="Luettelokappale">
    <w:name w:val="List Paragraph"/>
    <w:basedOn w:val="Normaali"/>
    <w:uiPriority w:val="34"/>
    <w:qFormat/>
    <w:rsid w:val="0041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heseus.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C8BECB5C7EEE47911DDEC8F56EDB2D" ma:contentTypeVersion="11" ma:contentTypeDescription="Luo uusi asiakirja." ma:contentTypeScope="" ma:versionID="e61049d48a26b534d5fd4e7060d8ceab">
  <xsd:schema xmlns:xsd="http://www.w3.org/2001/XMLSchema" xmlns:xs="http://www.w3.org/2001/XMLSchema" xmlns:p="http://schemas.microsoft.com/office/2006/metadata/properties" xmlns:ns3="e2b2fa1c-8c9e-416d-81fe-d0bb70be6a23" xmlns:ns4="cc991057-5892-47be-b055-ee219e7dc981" targetNamespace="http://schemas.microsoft.com/office/2006/metadata/properties" ma:root="true" ma:fieldsID="5c787a4f4dfe14d32c652ca20016a6b2" ns3:_="" ns4:_="">
    <xsd:import namespace="e2b2fa1c-8c9e-416d-81fe-d0bb70be6a23"/>
    <xsd:import namespace="cc991057-5892-47be-b055-ee219e7dc9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2fa1c-8c9e-416d-81fe-d0bb70be6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91057-5892-47be-b055-ee219e7dc98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1C7B2-2686-445F-BDA5-E7330276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2fa1c-8c9e-416d-81fe-d0bb70be6a23"/>
    <ds:schemaRef ds:uri="cc991057-5892-47be-b055-ee219e7dc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9317B-6B60-4428-AA00-8CDE2934EA51}">
  <ds:schemaRefs>
    <ds:schemaRef ds:uri="http://schemas.microsoft.com/sharepoint/v3/contenttype/forms"/>
  </ds:schemaRefs>
</ds:datastoreItem>
</file>

<file path=customXml/itemProps3.xml><?xml version="1.0" encoding="utf-8"?>
<ds:datastoreItem xmlns:ds="http://schemas.openxmlformats.org/officeDocument/2006/customXml" ds:itemID="{8656C839-CF9A-4379-87BF-1F0B7DAB2BE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e2b2fa1c-8c9e-416d-81fe-d0bb70be6a23"/>
    <ds:schemaRef ds:uri="cc991057-5892-47be-b055-ee219e7dc9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684</Words>
  <Characters>5547</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Centria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Lauronen</dc:creator>
  <cp:keywords/>
  <dc:description/>
  <cp:lastModifiedBy>Heli Lauronen</cp:lastModifiedBy>
  <cp:revision>8</cp:revision>
  <dcterms:created xsi:type="dcterms:W3CDTF">2020-05-28T10:26:00Z</dcterms:created>
  <dcterms:modified xsi:type="dcterms:W3CDTF">2020-05-28T11:29:00Z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0x01010039C8BECB5C7EEE47911DDEC8F56EDB2D</vt:lpwstr>
  </property>
</Properties>
</file>